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C4" w:rsidRPr="0004257C" w:rsidRDefault="007E4351">
      <w:pPr>
        <w:pStyle w:val="Style5"/>
        <w:widowControl/>
        <w:tabs>
          <w:tab w:val="left" w:leader="underscore" w:pos="6802"/>
        </w:tabs>
        <w:spacing w:before="53"/>
        <w:ind w:left="3557"/>
        <w:jc w:val="left"/>
        <w:rPr>
          <w:rStyle w:val="FontStyle20"/>
        </w:rPr>
      </w:pPr>
      <w:r w:rsidRPr="0004257C">
        <w:rPr>
          <w:rStyle w:val="FontStyle20"/>
        </w:rPr>
        <w:t>Лицензионный договор №</w:t>
      </w:r>
      <w:r w:rsidRPr="0004257C">
        <w:rPr>
          <w:rStyle w:val="FontStyle20"/>
        </w:rPr>
        <w:tab/>
      </w:r>
    </w:p>
    <w:p w:rsidR="00ED74C4" w:rsidRPr="0004257C" w:rsidRDefault="007E4351">
      <w:pPr>
        <w:pStyle w:val="Style3"/>
        <w:widowControl/>
        <w:ind w:left="1680"/>
        <w:rPr>
          <w:rStyle w:val="FontStyle20"/>
        </w:rPr>
      </w:pPr>
      <w:r w:rsidRPr="0004257C">
        <w:rPr>
          <w:rStyle w:val="FontStyle20"/>
        </w:rPr>
        <w:t>о передаче неисключительных прав на использование произведения</w:t>
      </w:r>
    </w:p>
    <w:p w:rsidR="00ED74C4" w:rsidRPr="0004257C" w:rsidRDefault="007E4351">
      <w:pPr>
        <w:pStyle w:val="Style4"/>
        <w:widowControl/>
        <w:tabs>
          <w:tab w:val="left" w:pos="6984"/>
          <w:tab w:val="left" w:leader="underscore" w:pos="7459"/>
          <w:tab w:val="left" w:leader="underscore" w:pos="8602"/>
        </w:tabs>
        <w:spacing w:before="192" w:line="240" w:lineRule="auto"/>
        <w:ind w:left="730" w:firstLine="0"/>
        <w:jc w:val="left"/>
        <w:rPr>
          <w:rStyle w:val="FontStyle20"/>
        </w:rPr>
      </w:pPr>
      <w:r w:rsidRPr="0004257C">
        <w:rPr>
          <w:rStyle w:val="FontStyle20"/>
        </w:rPr>
        <w:t>город Москва</w:t>
      </w:r>
      <w:r w:rsidRPr="0004257C">
        <w:rPr>
          <w:rStyle w:val="FontStyle20"/>
        </w:rPr>
        <w:tab/>
        <w:t>«</w:t>
      </w:r>
      <w:r w:rsidRPr="0004257C">
        <w:rPr>
          <w:rStyle w:val="FontStyle20"/>
        </w:rPr>
        <w:tab/>
        <w:t>»</w:t>
      </w:r>
      <w:r w:rsidRPr="0004257C">
        <w:rPr>
          <w:rStyle w:val="FontStyle20"/>
        </w:rPr>
        <w:tab/>
        <w:t>20</w:t>
      </w:r>
      <w:r w:rsidR="00287772" w:rsidRPr="00035655">
        <w:rPr>
          <w:rStyle w:val="FontStyle20"/>
        </w:rPr>
        <w:t>2</w:t>
      </w:r>
      <w:r w:rsidRPr="0004257C">
        <w:rPr>
          <w:rStyle w:val="FontStyle20"/>
        </w:rPr>
        <w:t xml:space="preserve"> _ г.</w:t>
      </w:r>
    </w:p>
    <w:p w:rsidR="00ED74C4" w:rsidRPr="0004257C" w:rsidRDefault="007E4351">
      <w:pPr>
        <w:pStyle w:val="Style4"/>
        <w:widowControl/>
        <w:spacing w:before="211"/>
        <w:rPr>
          <w:rStyle w:val="FontStyle20"/>
        </w:rPr>
      </w:pPr>
      <w:r w:rsidRPr="0004257C">
        <w:rPr>
          <w:rStyle w:val="FontStyle20"/>
        </w:rPr>
        <w:t xml:space="preserve">Гражданин(ка) Российской Федерации </w:t>
      </w:r>
      <w:r w:rsidRPr="00D55CC4">
        <w:rPr>
          <w:rStyle w:val="FontStyle20"/>
          <w:highlight w:val="yellow"/>
        </w:rPr>
        <w:t>Ф.И.О</w:t>
      </w:r>
      <w:r w:rsidRPr="00A2094D">
        <w:rPr>
          <w:rStyle w:val="FontStyle20"/>
          <w:highlight w:val="yellow"/>
        </w:rPr>
        <w:t>.</w:t>
      </w:r>
      <w:r w:rsidR="00A2094D" w:rsidRPr="00A2094D">
        <w:rPr>
          <w:rStyle w:val="FontStyle20"/>
          <w:highlight w:val="yellow"/>
        </w:rPr>
        <w:t xml:space="preserve"> первого автора</w:t>
      </w:r>
      <w:r w:rsidRPr="0004257C">
        <w:rPr>
          <w:rStyle w:val="FontStyle20"/>
        </w:rPr>
        <w:t>, действующий(ая) от своего имени и в своих интересах, далее именуемый(ая) «Лицензиар», с одной стороны, и Федеральное государственное бюджетное научное учреждение «Всероссийский научно-исследовательский институт рыбного хозяйства и океанографии» (ФГБНУ «ВНИРО»), далее именуемое «Лицензиат», в лице директора Кирилла Викторовича Колончина, действующего на основании приказа Федерального агентства по рыболовству от 5 июня 2017 года № 243-л и в соответствии с Уставом ФГБНУ «ВНИРО» с другой стороны (именуемые в дальнейшем -</w:t>
      </w:r>
      <w:r w:rsidR="00D55CC4">
        <w:rPr>
          <w:rStyle w:val="FontStyle20"/>
        </w:rPr>
        <w:t xml:space="preserve"> </w:t>
      </w:r>
      <w:r w:rsidRPr="0004257C">
        <w:rPr>
          <w:rStyle w:val="FontStyle20"/>
        </w:rPr>
        <w:t>Стороны) заключили настоящий Договор (далее по тексту - Договор), о нижеследующем.</w:t>
      </w:r>
    </w:p>
    <w:p w:rsidR="00ED74C4" w:rsidRPr="0004257C" w:rsidRDefault="007E4351">
      <w:pPr>
        <w:pStyle w:val="Style5"/>
        <w:widowControl/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>1.      Предмет договора</w:t>
      </w:r>
    </w:p>
    <w:p w:rsidR="00ED74C4" w:rsidRPr="0004257C" w:rsidRDefault="007E4351" w:rsidP="0004257C">
      <w:pPr>
        <w:pStyle w:val="Style6"/>
        <w:widowControl/>
        <w:numPr>
          <w:ilvl w:val="0"/>
          <w:numId w:val="1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Лицензиар предоставляют Лицензиату право использования произведения «</w:t>
      </w:r>
      <w:r w:rsidR="00D55CC4" w:rsidRPr="00D55CC4">
        <w:rPr>
          <w:rStyle w:val="FontStyle20"/>
          <w:highlight w:val="yellow"/>
        </w:rPr>
        <w:t>Название работы</w:t>
      </w:r>
      <w:r w:rsidRPr="0004257C">
        <w:rPr>
          <w:rStyle w:val="FontStyle16"/>
          <w:sz w:val="22"/>
          <w:szCs w:val="22"/>
        </w:rPr>
        <w:t xml:space="preserve">» </w:t>
      </w:r>
      <w:r w:rsidRPr="0004257C">
        <w:rPr>
          <w:rStyle w:val="FontStyle20"/>
        </w:rPr>
        <w:t xml:space="preserve">(далее - «Произведение») в порядке и на условиях, предусмотренных настоящим Договором, а Лицензиат за предоставление этого права уплачивает Лицензиару вознаграждение в порядке и размере, указанном в </w:t>
      </w:r>
      <w:hyperlink w:anchor="bookmark1" w:history="1">
        <w:r w:rsidRPr="0004257C">
          <w:rPr>
            <w:rStyle w:val="FontStyle20"/>
          </w:rPr>
          <w:t xml:space="preserve">разделе 3 </w:t>
        </w:r>
      </w:hyperlink>
      <w:r w:rsidRPr="0004257C">
        <w:rPr>
          <w:rStyle w:val="FontStyle20"/>
        </w:rPr>
        <w:t>настоящего</w:t>
      </w:r>
      <w:bookmarkStart w:id="0" w:name="_GoBack"/>
      <w:bookmarkEnd w:id="0"/>
      <w:r w:rsidRPr="0004257C">
        <w:rPr>
          <w:rStyle w:val="FontStyle20"/>
        </w:rPr>
        <w:t xml:space="preserve"> Договора.</w:t>
      </w:r>
    </w:p>
    <w:p w:rsidR="00ED74C4" w:rsidRPr="0004257C" w:rsidRDefault="007E4351" w:rsidP="0004257C">
      <w:pPr>
        <w:pStyle w:val="Style6"/>
        <w:widowControl/>
        <w:numPr>
          <w:ilvl w:val="0"/>
          <w:numId w:val="1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Подробные характеристики Произведения, право использования которого передается по настоящему Договору, указаны в Приложении № 1 к настоящему Договору, являющемся его неотъемлемой частью.</w:t>
      </w:r>
    </w:p>
    <w:p w:rsidR="00ED74C4" w:rsidRPr="0004257C" w:rsidRDefault="007E4351" w:rsidP="0004257C">
      <w:pPr>
        <w:pStyle w:val="Style6"/>
        <w:widowControl/>
        <w:numPr>
          <w:ilvl w:val="0"/>
          <w:numId w:val="1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Лицензиар, являясь автором (соавторами) Произведения, обладает исключительным правом на Произведение.</w:t>
      </w:r>
    </w:p>
    <w:p w:rsidR="00ED74C4" w:rsidRPr="0004257C" w:rsidRDefault="0004257C">
      <w:pPr>
        <w:pStyle w:val="Style3"/>
        <w:widowControl/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 xml:space="preserve">2. </w:t>
      </w:r>
      <w:r w:rsidR="007E4351" w:rsidRPr="0004257C">
        <w:rPr>
          <w:rStyle w:val="FontStyle20"/>
        </w:rPr>
        <w:t>Права, передаваемые пользователю. Права и обязанности сторон</w:t>
      </w:r>
    </w:p>
    <w:p w:rsidR="00ED74C4" w:rsidRPr="0004257C" w:rsidRDefault="007E4351">
      <w:pPr>
        <w:pStyle w:val="Style6"/>
        <w:widowControl/>
        <w:tabs>
          <w:tab w:val="left" w:pos="1416"/>
        </w:tabs>
        <w:spacing w:line="221" w:lineRule="exact"/>
        <w:rPr>
          <w:rStyle w:val="FontStyle20"/>
        </w:rPr>
      </w:pPr>
      <w:bookmarkStart w:id="1" w:name="bookmark0"/>
      <w:r w:rsidRPr="0004257C">
        <w:rPr>
          <w:rStyle w:val="FontStyle19"/>
          <w:sz w:val="22"/>
          <w:szCs w:val="22"/>
        </w:rPr>
        <w:t>2</w:t>
      </w:r>
      <w:bookmarkEnd w:id="1"/>
      <w:r w:rsidRPr="0004257C">
        <w:rPr>
          <w:rStyle w:val="FontStyle19"/>
          <w:sz w:val="22"/>
          <w:szCs w:val="22"/>
        </w:rPr>
        <w:t>.1.</w:t>
      </w:r>
      <w:r w:rsidRPr="0004257C">
        <w:rPr>
          <w:rStyle w:val="FontStyle19"/>
          <w:sz w:val="22"/>
          <w:szCs w:val="22"/>
        </w:rPr>
        <w:tab/>
      </w:r>
      <w:r w:rsidRPr="0004257C">
        <w:rPr>
          <w:rStyle w:val="FontStyle20"/>
        </w:rPr>
        <w:t>По настоящему договору Лицензиар предоставляет Лицензиату право</w:t>
      </w:r>
      <w:r w:rsidRPr="0004257C">
        <w:rPr>
          <w:rStyle w:val="FontStyle20"/>
        </w:rPr>
        <w:br/>
        <w:t>использования Произведения следующими способами:</w:t>
      </w:r>
    </w:p>
    <w:p w:rsidR="00ED74C4" w:rsidRPr="0004257C" w:rsidRDefault="007E4351" w:rsidP="0004257C">
      <w:pPr>
        <w:pStyle w:val="Style6"/>
        <w:widowControl/>
        <w:numPr>
          <w:ilvl w:val="0"/>
          <w:numId w:val="2"/>
        </w:numPr>
        <w:tabs>
          <w:tab w:val="left" w:pos="1421"/>
        </w:tabs>
        <w:spacing w:line="221" w:lineRule="exact"/>
        <w:ind w:firstLine="715"/>
        <w:rPr>
          <w:rStyle w:val="FontStyle20"/>
        </w:rPr>
      </w:pPr>
      <w:r w:rsidRPr="0004257C">
        <w:rPr>
          <w:rStyle w:val="FontStyle20"/>
        </w:rPr>
        <w:t>обработки Произведения, включая, но не ограничиваясь редактированием; техническим редактированием (создание структуры макета, разбивка на части, главы, параграфы; построение шрифтов, заголовков, расположение иллюстраций, графиков, таблиц; проверка на наличие лишних значков, некорректной замены знаков, смещения слов и букв); изготовлением макета издания (верстка); изготовлением обложки, работой с иллюстрациями и/или таблицами (при наличии) (изменение размера иллюстраций; обработка растровых и векторных изображений, в т.ч. отрисовка отдельных элементов векторного изображения (графики, схемы и т.д.), при необходимости - отрисовка изображения полностью; работа с цветовой схемой растровых изображений; приведение таблиц в соответствие с требованиями макета конкретного издания); переводом; вычиткой макета с исправлением орфографических, синтаксических и пунктуационных ошибок (такие исправления носят коррекционный характер и не должны изменять сути произведения);</w:t>
      </w:r>
    </w:p>
    <w:p w:rsidR="00ED74C4" w:rsidRPr="0004257C" w:rsidRDefault="007E4351" w:rsidP="0004257C">
      <w:pPr>
        <w:pStyle w:val="Style6"/>
        <w:widowControl/>
        <w:numPr>
          <w:ilvl w:val="0"/>
          <w:numId w:val="2"/>
        </w:numPr>
        <w:tabs>
          <w:tab w:val="left" w:pos="1421"/>
        </w:tabs>
        <w:spacing w:line="221" w:lineRule="exact"/>
        <w:ind w:firstLine="715"/>
        <w:rPr>
          <w:rStyle w:val="FontStyle20"/>
        </w:rPr>
      </w:pPr>
      <w:r w:rsidRPr="0004257C">
        <w:rPr>
          <w:rStyle w:val="FontStyle20"/>
        </w:rPr>
        <w:t>воспроизведение Произведения путем издания Произведения неограниченным тиражом экземпляров (право на воспроизведение);</w:t>
      </w:r>
    </w:p>
    <w:p w:rsidR="00ED74C4" w:rsidRPr="0004257C" w:rsidRDefault="007E4351" w:rsidP="0004257C">
      <w:pPr>
        <w:pStyle w:val="Style6"/>
        <w:widowControl/>
        <w:numPr>
          <w:ilvl w:val="0"/>
          <w:numId w:val="2"/>
        </w:numPr>
        <w:tabs>
          <w:tab w:val="left" w:pos="1421"/>
        </w:tabs>
        <w:spacing w:line="221" w:lineRule="exact"/>
        <w:ind w:firstLine="715"/>
        <w:rPr>
          <w:rStyle w:val="FontStyle20"/>
        </w:rPr>
      </w:pPr>
      <w:r w:rsidRPr="0004257C">
        <w:rPr>
          <w:rStyle w:val="FontStyle20"/>
        </w:rPr>
        <w:t>воспроизведение Произведения путем издания Произведения неограниченным тиражом экземпляров в составе сборников, журналов и иных изданий Лицензиата;</w:t>
      </w:r>
    </w:p>
    <w:p w:rsidR="00ED74C4" w:rsidRPr="0004257C" w:rsidRDefault="007E4351" w:rsidP="0004257C">
      <w:pPr>
        <w:pStyle w:val="Style6"/>
        <w:widowControl/>
        <w:numPr>
          <w:ilvl w:val="0"/>
          <w:numId w:val="2"/>
        </w:numPr>
        <w:tabs>
          <w:tab w:val="left" w:pos="1421"/>
        </w:tabs>
        <w:spacing w:line="221" w:lineRule="exact"/>
        <w:ind w:firstLine="715"/>
        <w:rPr>
          <w:rStyle w:val="FontStyle20"/>
        </w:rPr>
      </w:pPr>
      <w:r w:rsidRPr="0004257C">
        <w:rPr>
          <w:rStyle w:val="FontStyle20"/>
        </w:rPr>
        <w:t>распространение экземпляров Произведения любым способом: продажа, дарение, мена и другими, не запрещенными законодательством Российской Федерации способами (право на распространение неограниченным способом);</w:t>
      </w:r>
    </w:p>
    <w:p w:rsidR="00ED74C4" w:rsidRPr="0004257C" w:rsidRDefault="007E4351" w:rsidP="0004257C">
      <w:pPr>
        <w:pStyle w:val="Style6"/>
        <w:widowControl/>
        <w:numPr>
          <w:ilvl w:val="0"/>
          <w:numId w:val="2"/>
        </w:numPr>
        <w:tabs>
          <w:tab w:val="left" w:pos="1421"/>
        </w:tabs>
        <w:spacing w:line="221" w:lineRule="exact"/>
        <w:ind w:firstLine="715"/>
        <w:rPr>
          <w:rStyle w:val="FontStyle20"/>
        </w:rPr>
      </w:pPr>
      <w:r w:rsidRPr="0004257C">
        <w:rPr>
          <w:rStyle w:val="FontStyle20"/>
        </w:rPr>
        <w:t>импорт экземпляров Произведения в целях распространения, в том числе в составе сборников, журналов и иных изданий Лицензиата (право на импорт);</w:t>
      </w:r>
    </w:p>
    <w:p w:rsidR="00ED74C4" w:rsidRPr="0004257C" w:rsidRDefault="007E4351" w:rsidP="0004257C">
      <w:pPr>
        <w:pStyle w:val="Style6"/>
        <w:widowControl/>
        <w:numPr>
          <w:ilvl w:val="0"/>
          <w:numId w:val="2"/>
        </w:numPr>
        <w:tabs>
          <w:tab w:val="left" w:pos="1421"/>
        </w:tabs>
        <w:spacing w:line="221" w:lineRule="exact"/>
        <w:ind w:firstLine="715"/>
        <w:rPr>
          <w:rStyle w:val="FontStyle20"/>
        </w:rPr>
      </w:pPr>
      <w:r w:rsidRPr="0004257C">
        <w:rPr>
          <w:rStyle w:val="FontStyle20"/>
        </w:rPr>
        <w:t>распространение экземпляров Произведения в целях распространения, в том числе в составе сборников, журналов и иных изданий Лицензиата, путем размещения в электронной форме на официальном сайте Лицензиата и иных электронных ресурсах (электронных библиотеках, электронных изданиях и т.п.);</w:t>
      </w:r>
    </w:p>
    <w:p w:rsidR="00ED74C4" w:rsidRPr="0004257C" w:rsidRDefault="007E4351" w:rsidP="0004257C">
      <w:pPr>
        <w:pStyle w:val="Style6"/>
        <w:widowControl/>
        <w:numPr>
          <w:ilvl w:val="0"/>
          <w:numId w:val="2"/>
        </w:numPr>
        <w:tabs>
          <w:tab w:val="left" w:pos="1421"/>
        </w:tabs>
        <w:spacing w:line="221" w:lineRule="exact"/>
        <w:ind w:firstLine="715"/>
        <w:rPr>
          <w:rStyle w:val="FontStyle20"/>
        </w:rPr>
      </w:pPr>
      <w:r w:rsidRPr="0004257C">
        <w:rPr>
          <w:rStyle w:val="FontStyle20"/>
        </w:rPr>
        <w:t xml:space="preserve">передача экземпляров в соответствии с требованиями законодательства в Российскую книжную палату; агентство «Роспечать»; в международную реферативную БД </w:t>
      </w:r>
      <w:r w:rsidRPr="0004257C">
        <w:rPr>
          <w:rStyle w:val="FontStyle20"/>
          <w:lang w:val="en-US"/>
        </w:rPr>
        <w:t xml:space="preserve">AGRIS; </w:t>
      </w:r>
      <w:r w:rsidRPr="0004257C">
        <w:rPr>
          <w:rStyle w:val="FontStyle20"/>
        </w:rPr>
        <w:t>ВАК Минобрнауки России, Федеральное агентство по рыболовству.</w:t>
      </w:r>
    </w:p>
    <w:p w:rsidR="00ED74C4" w:rsidRPr="0004257C" w:rsidRDefault="00ED74C4">
      <w:pPr>
        <w:widowControl/>
        <w:rPr>
          <w:sz w:val="22"/>
          <w:szCs w:val="22"/>
        </w:rPr>
      </w:pPr>
    </w:p>
    <w:p w:rsidR="00ED74C4" w:rsidRPr="0004257C" w:rsidRDefault="007E4351" w:rsidP="0004257C">
      <w:pPr>
        <w:pStyle w:val="Style6"/>
        <w:widowControl/>
        <w:numPr>
          <w:ilvl w:val="0"/>
          <w:numId w:val="3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 xml:space="preserve">Право использования Произведения способами, указанными в </w:t>
      </w:r>
      <w:hyperlink w:anchor="bookmark0" w:history="1">
        <w:r w:rsidRPr="0004257C">
          <w:rPr>
            <w:rStyle w:val="FontStyle20"/>
          </w:rPr>
          <w:t xml:space="preserve">п. 2.1 </w:t>
        </w:r>
      </w:hyperlink>
      <w:r w:rsidRPr="0004257C">
        <w:rPr>
          <w:rStyle w:val="FontStyle20"/>
        </w:rPr>
        <w:t>настоящего Договора, передаются Лицензиаром(ами) Лицензиату для использования на территории любых государств мира.</w:t>
      </w:r>
    </w:p>
    <w:p w:rsidR="00ED74C4" w:rsidRPr="0004257C" w:rsidRDefault="007E4351" w:rsidP="0004257C">
      <w:pPr>
        <w:pStyle w:val="Style6"/>
        <w:widowControl/>
        <w:numPr>
          <w:ilvl w:val="0"/>
          <w:numId w:val="3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 xml:space="preserve">Право использования Произведения способами, указанными в </w:t>
      </w:r>
      <w:hyperlink w:anchor="bookmark0" w:history="1">
        <w:r w:rsidRPr="0004257C">
          <w:rPr>
            <w:rStyle w:val="FontStyle20"/>
          </w:rPr>
          <w:t xml:space="preserve">п. 2.1 </w:t>
        </w:r>
      </w:hyperlink>
      <w:r w:rsidRPr="0004257C">
        <w:rPr>
          <w:rStyle w:val="FontStyle20"/>
        </w:rPr>
        <w:t>настоящего Договора, передаются Лицензиаром(ами) Лицензиату для использования бессрочно.</w:t>
      </w:r>
    </w:p>
    <w:p w:rsidR="00ED74C4" w:rsidRPr="0004257C" w:rsidRDefault="007E4351" w:rsidP="0004257C">
      <w:pPr>
        <w:pStyle w:val="Style6"/>
        <w:widowControl/>
        <w:numPr>
          <w:ilvl w:val="0"/>
          <w:numId w:val="3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Лицензиар сохраняет(ют) за собой право использовать самостоятельно или предоставлять третьим лицам право использования Произведения (простая (неисключительная) лицензия), а также исключительные права на Произведения с учетом положений пунктов 10.1 и 4.2 Договора.</w:t>
      </w:r>
    </w:p>
    <w:p w:rsidR="00ED74C4" w:rsidRPr="0004257C" w:rsidRDefault="007E4351" w:rsidP="0004257C">
      <w:pPr>
        <w:pStyle w:val="Style6"/>
        <w:widowControl/>
        <w:numPr>
          <w:ilvl w:val="0"/>
          <w:numId w:val="3"/>
        </w:numPr>
        <w:tabs>
          <w:tab w:val="left" w:pos="1416"/>
        </w:tabs>
        <w:spacing w:line="221" w:lineRule="exact"/>
        <w:rPr>
          <w:rStyle w:val="FontStyle20"/>
        </w:rPr>
      </w:pPr>
      <w:r w:rsidRPr="0004257C">
        <w:rPr>
          <w:rStyle w:val="FontStyle20"/>
        </w:rPr>
        <w:t xml:space="preserve">Лицензиат не вправе предоставлять другим лицам право использования Произведения способами, переданными ему в соответствии с настоящим Договором (заключать сублицензионные договоры), за исключением случаев предоставления исключительных или неисключительных прав на использование Произведений (журналов, сборников, выпусков), созданных Лицензиатом, и </w:t>
      </w:r>
      <w:r w:rsidRPr="0004257C">
        <w:rPr>
          <w:rStyle w:val="FontStyle20"/>
        </w:rPr>
        <w:lastRenderedPageBreak/>
        <w:t>содержащих в своем составе произведение, право использования которого передается по настоящему Договору и указанное в пункте 1.1 Договора.</w:t>
      </w:r>
    </w:p>
    <w:p w:rsidR="00ED74C4" w:rsidRPr="0004257C" w:rsidRDefault="007E4351" w:rsidP="0004257C">
      <w:pPr>
        <w:pStyle w:val="Style14"/>
        <w:widowControl/>
        <w:numPr>
          <w:ilvl w:val="0"/>
          <w:numId w:val="4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В случае издания Лицензиатом произведения, использования которого передается по настоящему Договору, в том числе в составе сборников, журналов и иных изданий Лицензиата на бумажном носителе, типографским способом, тиражом от 10 экземпляров, один экземпляр Произведения, право использования, которого передается по настоящему Договору, передается Лицензиату почтовым отправлением по адресу указанному в Договоре. Требование, указанное в абзаце первом настоящего пункта, не распространяется на последующие тиражи таких изданий.</w:t>
      </w:r>
    </w:p>
    <w:p w:rsidR="00ED74C4" w:rsidRPr="0004257C" w:rsidRDefault="007E4351" w:rsidP="0004257C">
      <w:pPr>
        <w:pStyle w:val="Style14"/>
        <w:widowControl/>
        <w:numPr>
          <w:ilvl w:val="0"/>
          <w:numId w:val="4"/>
        </w:numPr>
        <w:tabs>
          <w:tab w:val="left" w:pos="1416"/>
        </w:tabs>
        <w:spacing w:line="221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Лицензиат не вправе снабжать произведения иллюстрациями, предисловиями, послесловиями, комментариями и/или пояснениями без согласия Лицензиара, за исключением случаев использования Произведения в составе изданий Лицензиата (журналов, сборников, выпусков и т.п.) включающий несколько Произведений различных авторов.</w:t>
      </w:r>
    </w:p>
    <w:p w:rsidR="0004257C" w:rsidRPr="0004257C" w:rsidRDefault="007E4351" w:rsidP="0004257C">
      <w:pPr>
        <w:pStyle w:val="Style7"/>
        <w:widowControl/>
        <w:ind w:firstLine="0"/>
        <w:jc w:val="center"/>
        <w:rPr>
          <w:rStyle w:val="FontStyle20"/>
        </w:rPr>
      </w:pPr>
      <w:r w:rsidRPr="0004257C">
        <w:rPr>
          <w:rStyle w:val="FontStyle20"/>
        </w:rPr>
        <w:t>3. Вознаграждение</w:t>
      </w:r>
    </w:p>
    <w:p w:rsidR="00ED74C4" w:rsidRPr="0004257C" w:rsidRDefault="007E4351" w:rsidP="0004257C">
      <w:pPr>
        <w:pStyle w:val="Style7"/>
        <w:widowControl/>
        <w:ind w:firstLine="709"/>
        <w:jc w:val="both"/>
        <w:rPr>
          <w:rStyle w:val="FontStyle20"/>
        </w:rPr>
      </w:pPr>
      <w:r w:rsidRPr="0004257C">
        <w:rPr>
          <w:rStyle w:val="FontStyle19"/>
          <w:sz w:val="22"/>
          <w:szCs w:val="22"/>
        </w:rPr>
        <w:t xml:space="preserve">3.1.     </w:t>
      </w:r>
      <w:r w:rsidRPr="0004257C">
        <w:rPr>
          <w:rStyle w:val="FontStyle20"/>
        </w:rPr>
        <w:t>Предоставление   Лицензиату   права   использования   Произведения,   право использования которого передается по настоящему Договору, в соответствии с пунктом 5 статьи 1235 Гражданского кодекса Российской Федерации, осуществляется Лицензиаром на безвозмездной основе. То есть без выплаты денежных средств.</w:t>
      </w:r>
    </w:p>
    <w:p w:rsidR="00ED74C4" w:rsidRPr="0004257C" w:rsidRDefault="007E4351" w:rsidP="0004257C">
      <w:pPr>
        <w:pStyle w:val="Style13"/>
        <w:widowControl/>
        <w:ind w:firstLine="701"/>
        <w:rPr>
          <w:rStyle w:val="FontStyle20"/>
        </w:rPr>
      </w:pPr>
      <w:r w:rsidRPr="0004257C">
        <w:rPr>
          <w:rStyle w:val="FontStyle20"/>
        </w:rPr>
        <w:t>Вознаграждение в качестве процентов от любого дохода, полученного Лицензиатом за использование Произведением, право использования которого передается по настоящему Договору, Лицензиару не выплачивается.</w:t>
      </w:r>
    </w:p>
    <w:p w:rsidR="00ED74C4" w:rsidRPr="0004257C" w:rsidRDefault="007E4351" w:rsidP="0004257C">
      <w:pPr>
        <w:pStyle w:val="Style9"/>
        <w:widowControl/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>4. Контроль, за использованием произведения</w:t>
      </w:r>
    </w:p>
    <w:p w:rsidR="00ED74C4" w:rsidRPr="0004257C" w:rsidRDefault="007E4351" w:rsidP="0004257C">
      <w:pPr>
        <w:pStyle w:val="Style14"/>
        <w:widowControl/>
        <w:tabs>
          <w:tab w:val="left" w:pos="1531"/>
        </w:tabs>
        <w:spacing w:line="221" w:lineRule="exact"/>
        <w:ind w:left="826" w:firstLine="0"/>
        <w:rPr>
          <w:rStyle w:val="FontStyle20"/>
        </w:rPr>
      </w:pPr>
      <w:r w:rsidRPr="0004257C">
        <w:rPr>
          <w:rStyle w:val="FontStyle19"/>
          <w:sz w:val="22"/>
          <w:szCs w:val="22"/>
        </w:rPr>
        <w:t>4.1.</w:t>
      </w:r>
      <w:r w:rsidRPr="0004257C">
        <w:rPr>
          <w:rStyle w:val="FontStyle19"/>
          <w:sz w:val="22"/>
          <w:szCs w:val="22"/>
        </w:rPr>
        <w:tab/>
      </w:r>
      <w:r w:rsidRPr="0004257C">
        <w:rPr>
          <w:rStyle w:val="FontStyle20"/>
        </w:rPr>
        <w:t>Лицензиар вправе:</w:t>
      </w:r>
    </w:p>
    <w:p w:rsidR="00ED74C4" w:rsidRPr="0004257C" w:rsidRDefault="007E4351" w:rsidP="0004257C">
      <w:pPr>
        <w:pStyle w:val="Style14"/>
        <w:widowControl/>
        <w:tabs>
          <w:tab w:val="left" w:pos="1046"/>
        </w:tabs>
        <w:spacing w:line="221" w:lineRule="exact"/>
        <w:ind w:firstLine="720"/>
        <w:rPr>
          <w:rStyle w:val="FontStyle20"/>
        </w:rPr>
      </w:pPr>
      <w:r w:rsidRPr="0004257C">
        <w:rPr>
          <w:rStyle w:val="FontStyle20"/>
        </w:rPr>
        <w:t>а)</w:t>
      </w:r>
      <w:r w:rsidRPr="0004257C">
        <w:rPr>
          <w:rStyle w:val="FontStyle20"/>
        </w:rPr>
        <w:tab/>
        <w:t>осуществлять запрос сведений по использованию Лицензиатом Произведения,</w:t>
      </w:r>
      <w:r w:rsidRPr="0004257C">
        <w:rPr>
          <w:rStyle w:val="FontStyle20"/>
        </w:rPr>
        <w:br/>
        <w:t>указанного в пункте 1.1 Договора;</w:t>
      </w:r>
    </w:p>
    <w:p w:rsidR="00ED74C4" w:rsidRPr="0004257C" w:rsidRDefault="007E4351" w:rsidP="0004257C">
      <w:pPr>
        <w:pStyle w:val="Style14"/>
        <w:widowControl/>
        <w:tabs>
          <w:tab w:val="left" w:pos="1046"/>
        </w:tabs>
        <w:spacing w:line="221" w:lineRule="exact"/>
        <w:ind w:firstLine="720"/>
        <w:rPr>
          <w:rStyle w:val="FontStyle20"/>
        </w:rPr>
      </w:pPr>
      <w:r w:rsidRPr="0004257C">
        <w:rPr>
          <w:rStyle w:val="FontStyle20"/>
        </w:rPr>
        <w:t>б)</w:t>
      </w:r>
      <w:r w:rsidRPr="0004257C">
        <w:rPr>
          <w:rStyle w:val="FontStyle20"/>
        </w:rPr>
        <w:tab/>
        <w:t>знакомиться, с согласия Лицензиата, с иными документами, относящимися к</w:t>
      </w:r>
      <w:r w:rsidRPr="0004257C">
        <w:rPr>
          <w:rStyle w:val="FontStyle20"/>
        </w:rPr>
        <w:br/>
        <w:t>использованию Произведения.</w:t>
      </w:r>
    </w:p>
    <w:p w:rsidR="00ED74C4" w:rsidRPr="0004257C" w:rsidRDefault="007E4351" w:rsidP="0004257C">
      <w:pPr>
        <w:pStyle w:val="Style14"/>
        <w:widowControl/>
        <w:tabs>
          <w:tab w:val="left" w:pos="1531"/>
        </w:tabs>
        <w:spacing w:line="221" w:lineRule="exact"/>
        <w:ind w:left="826" w:firstLine="0"/>
        <w:rPr>
          <w:rStyle w:val="FontStyle20"/>
        </w:rPr>
      </w:pPr>
      <w:r w:rsidRPr="0004257C">
        <w:rPr>
          <w:rStyle w:val="FontStyle19"/>
          <w:sz w:val="22"/>
          <w:szCs w:val="22"/>
        </w:rPr>
        <w:t>4.2.</w:t>
      </w:r>
      <w:r w:rsidRPr="0004257C">
        <w:rPr>
          <w:rStyle w:val="FontStyle19"/>
          <w:sz w:val="22"/>
          <w:szCs w:val="22"/>
        </w:rPr>
        <w:tab/>
      </w:r>
      <w:r w:rsidRPr="0004257C">
        <w:rPr>
          <w:rStyle w:val="FontStyle20"/>
        </w:rPr>
        <w:t>Лицензиар обязан:</w:t>
      </w:r>
    </w:p>
    <w:p w:rsidR="00ED74C4" w:rsidRPr="0004257C" w:rsidRDefault="007E4351" w:rsidP="0004257C">
      <w:pPr>
        <w:pStyle w:val="Style13"/>
        <w:widowControl/>
        <w:ind w:firstLine="720"/>
        <w:rPr>
          <w:rStyle w:val="FontStyle20"/>
        </w:rPr>
      </w:pPr>
      <w:r w:rsidRPr="0004257C">
        <w:rPr>
          <w:rStyle w:val="FontStyle20"/>
        </w:rPr>
        <w:t>а) уведомить Лицензиата о передаче исключительных прав на использованием Произведения, право использования которого передается по настоящему Договору, в течение трех рабочих дней, с даты передачи таких прав третьему лицу и представить Лицензиату копию лицензионного договора о передаче исключительных прав.</w:t>
      </w:r>
    </w:p>
    <w:p w:rsidR="00ED74C4" w:rsidRPr="0004257C" w:rsidRDefault="007E4351">
      <w:pPr>
        <w:pStyle w:val="Style14"/>
        <w:widowControl/>
        <w:tabs>
          <w:tab w:val="left" w:pos="1531"/>
        </w:tabs>
        <w:spacing w:line="221" w:lineRule="exact"/>
        <w:ind w:left="826" w:firstLine="0"/>
        <w:jc w:val="left"/>
        <w:rPr>
          <w:rStyle w:val="FontStyle20"/>
        </w:rPr>
      </w:pPr>
      <w:r w:rsidRPr="0004257C">
        <w:rPr>
          <w:rStyle w:val="FontStyle19"/>
          <w:sz w:val="22"/>
          <w:szCs w:val="22"/>
        </w:rPr>
        <w:t>4.3.</w:t>
      </w:r>
      <w:r w:rsidRPr="0004257C">
        <w:rPr>
          <w:rStyle w:val="FontStyle19"/>
          <w:sz w:val="22"/>
          <w:szCs w:val="22"/>
        </w:rPr>
        <w:tab/>
      </w:r>
      <w:r w:rsidRPr="0004257C">
        <w:rPr>
          <w:rStyle w:val="FontStyle20"/>
        </w:rPr>
        <w:t>Лицензиат обязан:</w:t>
      </w:r>
    </w:p>
    <w:p w:rsidR="00ED74C4" w:rsidRPr="0004257C" w:rsidRDefault="007E4351">
      <w:pPr>
        <w:pStyle w:val="Style14"/>
        <w:widowControl/>
        <w:tabs>
          <w:tab w:val="left" w:pos="984"/>
        </w:tabs>
        <w:spacing w:line="221" w:lineRule="exact"/>
        <w:ind w:firstLine="720"/>
        <w:rPr>
          <w:rStyle w:val="FontStyle20"/>
        </w:rPr>
      </w:pPr>
      <w:r w:rsidRPr="0004257C">
        <w:rPr>
          <w:rStyle w:val="FontStyle20"/>
        </w:rPr>
        <w:t>а)</w:t>
      </w:r>
      <w:r w:rsidRPr="0004257C">
        <w:rPr>
          <w:rStyle w:val="FontStyle20"/>
        </w:rPr>
        <w:tab/>
        <w:t>по требованию Лицензиара(ов) в течении 30 (тридцати) календарных дней, с даты</w:t>
      </w:r>
      <w:r w:rsidRPr="0004257C">
        <w:rPr>
          <w:rStyle w:val="FontStyle20"/>
        </w:rPr>
        <w:br/>
        <w:t>получения запроса Лицензиара, направить в адрес Лицензиара, по реквизитам указанным в</w:t>
      </w:r>
      <w:r w:rsidRPr="0004257C">
        <w:rPr>
          <w:rStyle w:val="FontStyle20"/>
        </w:rPr>
        <w:br/>
        <w:t>Договоре, сведения по использованию Лицензиатом Произведения, указанного в пункте 1.1</w:t>
      </w:r>
      <w:r w:rsidRPr="0004257C">
        <w:rPr>
          <w:rStyle w:val="FontStyle20"/>
        </w:rPr>
        <w:br/>
        <w:t>Договора;</w:t>
      </w:r>
    </w:p>
    <w:p w:rsidR="00ED74C4" w:rsidRPr="0004257C" w:rsidRDefault="007E4351">
      <w:pPr>
        <w:pStyle w:val="Style14"/>
        <w:widowControl/>
        <w:tabs>
          <w:tab w:val="left" w:pos="984"/>
        </w:tabs>
        <w:spacing w:line="221" w:lineRule="exact"/>
        <w:ind w:firstLine="720"/>
        <w:rPr>
          <w:rStyle w:val="FontStyle20"/>
        </w:rPr>
      </w:pPr>
      <w:r w:rsidRPr="0004257C">
        <w:rPr>
          <w:rStyle w:val="FontStyle20"/>
        </w:rPr>
        <w:t>б)</w:t>
      </w:r>
      <w:r w:rsidRPr="0004257C">
        <w:rPr>
          <w:rStyle w:val="FontStyle20"/>
        </w:rPr>
        <w:tab/>
        <w:t>при реализации права указанного в пункте 2.1.6 Договора Лицензиат обеспечивает</w:t>
      </w:r>
      <w:r w:rsidRPr="0004257C">
        <w:rPr>
          <w:rStyle w:val="FontStyle20"/>
        </w:rPr>
        <w:br/>
        <w:t>защиту произведения следующими способами:</w:t>
      </w:r>
    </w:p>
    <w:p w:rsidR="00ED74C4" w:rsidRPr="0004257C" w:rsidRDefault="0004257C">
      <w:pPr>
        <w:widowControl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91250" cy="1326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7C" w:rsidRPr="0004257C" w:rsidRDefault="005C2DA2" w:rsidP="0004257C">
      <w:pPr>
        <w:pStyle w:val="Style12"/>
        <w:widowControl/>
        <w:spacing w:line="216" w:lineRule="exact"/>
        <w:ind w:firstLine="709"/>
        <w:jc w:val="center"/>
        <w:rPr>
          <w:rStyle w:val="FontStyle20"/>
        </w:rPr>
      </w:pPr>
      <w:hyperlink r:id="rId10" w:history="1">
        <w:bookmarkStart w:id="2" w:name="bookmark1"/>
        <w:r w:rsidR="007E4351" w:rsidRPr="0004257C">
          <w:rPr>
            <w:rStyle w:val="FontStyle20"/>
          </w:rPr>
          <w:t>5</w:t>
        </w:r>
        <w:bookmarkEnd w:id="2"/>
      </w:hyperlink>
      <w:r w:rsidR="007E4351" w:rsidRPr="0004257C">
        <w:rPr>
          <w:rStyle w:val="FontStyle20"/>
        </w:rPr>
        <w:t>. Ответственность сторон</w:t>
      </w:r>
    </w:p>
    <w:p w:rsidR="00ED74C4" w:rsidRPr="0004257C" w:rsidRDefault="007E4351" w:rsidP="0004257C">
      <w:pPr>
        <w:pStyle w:val="Style12"/>
        <w:widowControl/>
        <w:spacing w:line="216" w:lineRule="exact"/>
        <w:ind w:firstLine="709"/>
        <w:jc w:val="both"/>
        <w:rPr>
          <w:rStyle w:val="FontStyle20"/>
        </w:rPr>
      </w:pPr>
      <w:r w:rsidRPr="0004257C">
        <w:rPr>
          <w:rStyle w:val="FontStyle19"/>
          <w:sz w:val="22"/>
          <w:szCs w:val="22"/>
        </w:rPr>
        <w:t xml:space="preserve">5.1. </w:t>
      </w:r>
      <w:r w:rsidRPr="0004257C">
        <w:rPr>
          <w:rStyle w:val="FontStyle20"/>
        </w:rPr>
        <w:t>Ответственность    сторон    за    нарушение    (ненадлежащее    исполнение, неисполнение)  обязательств  по настоящему договору установлена в  соответствии с Гражданским</w:t>
      </w:r>
      <w:hyperlink r:id="rId11" w:history="1">
        <w:r w:rsidRPr="0004257C">
          <w:rPr>
            <w:rStyle w:val="FontStyle20"/>
            <w:u w:val="single"/>
          </w:rPr>
          <w:t xml:space="preserve"> кодексом </w:t>
        </w:r>
      </w:hyperlink>
      <w:r w:rsidRPr="0004257C">
        <w:rPr>
          <w:rStyle w:val="FontStyle20"/>
        </w:rPr>
        <w:t>Российской Федерации.</w:t>
      </w:r>
    </w:p>
    <w:p w:rsidR="00ED74C4" w:rsidRPr="0004257C" w:rsidRDefault="007E4351" w:rsidP="0004257C">
      <w:pPr>
        <w:pStyle w:val="Style9"/>
        <w:widowControl/>
        <w:spacing w:line="216" w:lineRule="exact"/>
        <w:ind w:firstLine="709"/>
        <w:jc w:val="center"/>
        <w:rPr>
          <w:rStyle w:val="FontStyle20"/>
        </w:rPr>
      </w:pPr>
      <w:r w:rsidRPr="0004257C">
        <w:rPr>
          <w:rStyle w:val="FontStyle20"/>
        </w:rPr>
        <w:t>6. Обстоятельства непреодолимой силы</w:t>
      </w:r>
    </w:p>
    <w:p w:rsidR="00ED74C4" w:rsidRPr="0004257C" w:rsidRDefault="007E4351" w:rsidP="0004257C">
      <w:pPr>
        <w:pStyle w:val="Style13"/>
        <w:widowControl/>
        <w:numPr>
          <w:ilvl w:val="0"/>
          <w:numId w:val="5"/>
        </w:numPr>
        <w:tabs>
          <w:tab w:val="left" w:pos="1426"/>
        </w:tabs>
        <w:spacing w:line="216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:rsidR="00ED74C4" w:rsidRPr="0004257C" w:rsidRDefault="007E4351" w:rsidP="0004257C">
      <w:pPr>
        <w:pStyle w:val="Style13"/>
        <w:widowControl/>
        <w:numPr>
          <w:ilvl w:val="0"/>
          <w:numId w:val="5"/>
        </w:numPr>
        <w:tabs>
          <w:tab w:val="left" w:pos="1426"/>
        </w:tabs>
        <w:spacing w:line="216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:rsidR="00ED74C4" w:rsidRPr="0004257C" w:rsidRDefault="007E4351" w:rsidP="0004257C">
      <w:pPr>
        <w:pStyle w:val="Style13"/>
        <w:widowControl/>
        <w:numPr>
          <w:ilvl w:val="0"/>
          <w:numId w:val="5"/>
        </w:numPr>
        <w:tabs>
          <w:tab w:val="left" w:pos="1426"/>
        </w:tabs>
        <w:spacing w:line="216" w:lineRule="exact"/>
        <w:rPr>
          <w:rStyle w:val="FontStyle19"/>
          <w:sz w:val="22"/>
          <w:szCs w:val="22"/>
        </w:rPr>
      </w:pPr>
      <w:r w:rsidRPr="0004257C">
        <w:rPr>
          <w:rStyle w:val="FontStyle20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ED74C4" w:rsidRPr="0004257C" w:rsidRDefault="007E4351" w:rsidP="0004257C">
      <w:pPr>
        <w:pStyle w:val="Style6"/>
        <w:widowControl/>
        <w:numPr>
          <w:ilvl w:val="0"/>
          <w:numId w:val="6"/>
        </w:numPr>
        <w:tabs>
          <w:tab w:val="left" w:pos="1406"/>
        </w:tabs>
        <w:spacing w:before="53" w:line="221" w:lineRule="exact"/>
        <w:ind w:firstLine="706"/>
        <w:rPr>
          <w:rStyle w:val="FontStyle19"/>
          <w:sz w:val="22"/>
          <w:szCs w:val="22"/>
        </w:rPr>
      </w:pPr>
      <w:r w:rsidRPr="0004257C">
        <w:rPr>
          <w:rStyle w:val="FontStyle20"/>
        </w:rPr>
        <w:t>Доказательством наличия вышеуказанных обстоятельств и их продолжительности будут служить документы Торгово-промышленной палаты, где имели место обстоятельства непреодолимой силы, оказавшее влияние на неисполнение Стороной принятых обязательств.</w:t>
      </w:r>
    </w:p>
    <w:p w:rsidR="00ED74C4" w:rsidRPr="0004257C" w:rsidRDefault="007E4351" w:rsidP="0004257C">
      <w:pPr>
        <w:pStyle w:val="Style6"/>
        <w:widowControl/>
        <w:numPr>
          <w:ilvl w:val="0"/>
          <w:numId w:val="6"/>
        </w:numPr>
        <w:tabs>
          <w:tab w:val="left" w:pos="1406"/>
        </w:tabs>
        <w:spacing w:line="221" w:lineRule="exact"/>
        <w:ind w:firstLine="706"/>
        <w:rPr>
          <w:rStyle w:val="FontStyle19"/>
          <w:sz w:val="22"/>
          <w:szCs w:val="22"/>
        </w:rPr>
      </w:pPr>
      <w:r w:rsidRPr="0004257C">
        <w:rPr>
          <w:rStyle w:val="FontStyle20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:rsidR="00ED74C4" w:rsidRPr="0004257C" w:rsidRDefault="007E4351">
      <w:pPr>
        <w:pStyle w:val="Style3"/>
        <w:widowControl/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>7. Порядок разрешения споров</w:t>
      </w:r>
    </w:p>
    <w:p w:rsidR="00ED74C4" w:rsidRPr="0004257C" w:rsidRDefault="007E4351" w:rsidP="0004257C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21" w:lineRule="exact"/>
        <w:ind w:firstLine="715"/>
        <w:rPr>
          <w:rStyle w:val="FontStyle19"/>
          <w:sz w:val="22"/>
          <w:szCs w:val="22"/>
        </w:rPr>
      </w:pPr>
      <w:r w:rsidRPr="0004257C">
        <w:rPr>
          <w:rStyle w:val="FontStyle20"/>
        </w:rPr>
        <w:t>Лицензиар и Лицензиат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:rsidR="00ED74C4" w:rsidRPr="0004257C" w:rsidRDefault="007E4351" w:rsidP="0004257C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21" w:lineRule="exact"/>
        <w:ind w:firstLine="715"/>
        <w:rPr>
          <w:rStyle w:val="FontStyle19"/>
          <w:sz w:val="22"/>
          <w:szCs w:val="22"/>
        </w:rPr>
      </w:pPr>
      <w:r w:rsidRPr="0004257C">
        <w:rPr>
          <w:rStyle w:val="FontStyle20"/>
        </w:rPr>
        <w:t>По настоящему Договору устанавливается обязательный претензионный порядок урегулирования противоречий или спорных вопросов.</w:t>
      </w:r>
    </w:p>
    <w:p w:rsidR="00ED74C4" w:rsidRPr="0004257C" w:rsidRDefault="007E4351" w:rsidP="0004257C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21" w:lineRule="exact"/>
        <w:ind w:firstLine="715"/>
        <w:rPr>
          <w:rStyle w:val="FontStyle19"/>
          <w:sz w:val="22"/>
          <w:szCs w:val="22"/>
        </w:rPr>
      </w:pPr>
      <w:r w:rsidRPr="0004257C">
        <w:rPr>
          <w:rStyle w:val="FontStyle20"/>
        </w:rPr>
        <w:t>Срок рассмотрения претензии 30 (тридцать) рабочих дней, с даты получения Претензии.</w:t>
      </w:r>
    </w:p>
    <w:p w:rsidR="00ED74C4" w:rsidRPr="0004257C" w:rsidRDefault="007E4351" w:rsidP="0004257C">
      <w:pPr>
        <w:pStyle w:val="Style6"/>
        <w:widowControl/>
        <w:numPr>
          <w:ilvl w:val="0"/>
          <w:numId w:val="7"/>
        </w:numPr>
        <w:tabs>
          <w:tab w:val="left" w:pos="1416"/>
        </w:tabs>
        <w:spacing w:line="221" w:lineRule="exact"/>
        <w:ind w:firstLine="715"/>
        <w:rPr>
          <w:rStyle w:val="FontStyle19"/>
          <w:sz w:val="22"/>
          <w:szCs w:val="22"/>
        </w:rPr>
      </w:pPr>
      <w:r w:rsidRPr="0004257C">
        <w:rPr>
          <w:rStyle w:val="FontStyle20"/>
        </w:rPr>
        <w:t>Любые споры, разногласия и требования, возникающие из Договора, подлежат разрешению в Арбитражном суде города Москвы.</w:t>
      </w:r>
    </w:p>
    <w:p w:rsidR="00ED74C4" w:rsidRPr="0004257C" w:rsidRDefault="007E4351">
      <w:pPr>
        <w:pStyle w:val="Style9"/>
        <w:widowControl/>
        <w:tabs>
          <w:tab w:val="left" w:pos="638"/>
        </w:tabs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>8.</w:t>
      </w:r>
      <w:r w:rsidRPr="0004257C">
        <w:rPr>
          <w:rStyle w:val="FontStyle20"/>
        </w:rPr>
        <w:tab/>
        <w:t>Конфиденциальность</w:t>
      </w:r>
    </w:p>
    <w:p w:rsidR="00ED74C4" w:rsidRPr="0004257C" w:rsidRDefault="007E4351" w:rsidP="0004257C">
      <w:pPr>
        <w:pStyle w:val="Style6"/>
        <w:widowControl/>
        <w:numPr>
          <w:ilvl w:val="0"/>
          <w:numId w:val="8"/>
        </w:numPr>
        <w:tabs>
          <w:tab w:val="left" w:pos="1421"/>
        </w:tabs>
        <w:spacing w:line="221" w:lineRule="exact"/>
        <w:ind w:firstLine="720"/>
        <w:rPr>
          <w:rStyle w:val="FontStyle19"/>
          <w:sz w:val="22"/>
          <w:szCs w:val="22"/>
        </w:rPr>
      </w:pPr>
      <w:r w:rsidRPr="0004257C">
        <w:rPr>
          <w:rStyle w:val="FontStyle20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ED74C4" w:rsidRPr="0004257C" w:rsidRDefault="007E4351" w:rsidP="0004257C">
      <w:pPr>
        <w:pStyle w:val="Style6"/>
        <w:widowControl/>
        <w:numPr>
          <w:ilvl w:val="0"/>
          <w:numId w:val="8"/>
        </w:numPr>
        <w:tabs>
          <w:tab w:val="left" w:pos="1421"/>
        </w:tabs>
        <w:spacing w:line="221" w:lineRule="exact"/>
        <w:ind w:firstLine="720"/>
        <w:rPr>
          <w:rStyle w:val="FontStyle19"/>
          <w:sz w:val="22"/>
          <w:szCs w:val="22"/>
        </w:rPr>
      </w:pPr>
      <w:r w:rsidRPr="0004257C">
        <w:rPr>
          <w:rStyle w:val="FontStyle20"/>
        </w:rPr>
        <w:t>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двух лет.</w:t>
      </w:r>
    </w:p>
    <w:p w:rsidR="00ED74C4" w:rsidRPr="0004257C" w:rsidRDefault="007E4351">
      <w:pPr>
        <w:pStyle w:val="Style9"/>
        <w:widowControl/>
        <w:tabs>
          <w:tab w:val="left" w:pos="691"/>
        </w:tabs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>9.</w:t>
      </w:r>
      <w:r w:rsidRPr="0004257C">
        <w:rPr>
          <w:rStyle w:val="FontStyle20"/>
        </w:rPr>
        <w:tab/>
        <w:t>Расторжение договора</w:t>
      </w:r>
    </w:p>
    <w:p w:rsidR="00ED74C4" w:rsidRPr="0004257C" w:rsidRDefault="007E4351" w:rsidP="0004257C">
      <w:pPr>
        <w:pStyle w:val="Style6"/>
        <w:widowControl/>
        <w:numPr>
          <w:ilvl w:val="0"/>
          <w:numId w:val="9"/>
        </w:numPr>
        <w:tabs>
          <w:tab w:val="left" w:pos="1406"/>
        </w:tabs>
        <w:spacing w:line="221" w:lineRule="exact"/>
        <w:ind w:firstLine="701"/>
        <w:rPr>
          <w:rStyle w:val="FontStyle19"/>
          <w:sz w:val="22"/>
          <w:szCs w:val="22"/>
        </w:rPr>
      </w:pPr>
      <w:r w:rsidRPr="0004257C">
        <w:rPr>
          <w:rStyle w:val="FontStyle20"/>
        </w:rPr>
        <w:t>Стороны вправе досрочно расторгнуть настоящий договор по письменному соглашению.</w:t>
      </w:r>
    </w:p>
    <w:p w:rsidR="00ED74C4" w:rsidRPr="0004257C" w:rsidRDefault="007E4351" w:rsidP="0004257C">
      <w:pPr>
        <w:pStyle w:val="Style6"/>
        <w:widowControl/>
        <w:numPr>
          <w:ilvl w:val="0"/>
          <w:numId w:val="9"/>
        </w:numPr>
        <w:tabs>
          <w:tab w:val="left" w:pos="1406"/>
        </w:tabs>
        <w:spacing w:line="221" w:lineRule="exact"/>
        <w:ind w:firstLine="701"/>
        <w:rPr>
          <w:rStyle w:val="FontStyle19"/>
          <w:sz w:val="22"/>
          <w:szCs w:val="22"/>
        </w:rPr>
      </w:pPr>
      <w:r w:rsidRPr="0004257C">
        <w:rPr>
          <w:rStyle w:val="FontStyle20"/>
        </w:rPr>
        <w:t xml:space="preserve">Договор, может быть расторгнут Лицензиарами в одностороннем порядке в случае использования Лицензиатом Произведения способом, не предусмотренным </w:t>
      </w:r>
      <w:hyperlink w:anchor="bookmark0" w:history="1">
        <w:r w:rsidRPr="0004257C">
          <w:rPr>
            <w:rStyle w:val="FontStyle20"/>
          </w:rPr>
          <w:t xml:space="preserve">п. 2.1 </w:t>
        </w:r>
      </w:hyperlink>
      <w:r w:rsidRPr="0004257C">
        <w:rPr>
          <w:rStyle w:val="FontStyle20"/>
        </w:rPr>
        <w:t>настоящего Договора.</w:t>
      </w:r>
    </w:p>
    <w:p w:rsidR="00ED74C4" w:rsidRPr="0004257C" w:rsidRDefault="007E4351" w:rsidP="0004257C">
      <w:pPr>
        <w:pStyle w:val="Style6"/>
        <w:widowControl/>
        <w:numPr>
          <w:ilvl w:val="0"/>
          <w:numId w:val="9"/>
        </w:numPr>
        <w:tabs>
          <w:tab w:val="left" w:pos="1406"/>
        </w:tabs>
        <w:spacing w:line="221" w:lineRule="exact"/>
        <w:ind w:firstLine="701"/>
        <w:rPr>
          <w:rStyle w:val="FontStyle19"/>
          <w:sz w:val="22"/>
          <w:szCs w:val="22"/>
        </w:rPr>
      </w:pPr>
      <w:r w:rsidRPr="0004257C">
        <w:rPr>
          <w:rStyle w:val="FontStyle20"/>
        </w:rPr>
        <w:t>В случае расторжения только одним Лицензиаром настоящего Договора право использования Лицензиатом Произведения не прекращается.</w:t>
      </w:r>
    </w:p>
    <w:p w:rsidR="00ED74C4" w:rsidRPr="0004257C" w:rsidRDefault="007E4351" w:rsidP="0004257C">
      <w:pPr>
        <w:pStyle w:val="Style6"/>
        <w:widowControl/>
        <w:numPr>
          <w:ilvl w:val="0"/>
          <w:numId w:val="9"/>
        </w:numPr>
        <w:tabs>
          <w:tab w:val="left" w:pos="1406"/>
        </w:tabs>
        <w:spacing w:line="221" w:lineRule="exact"/>
        <w:ind w:firstLine="701"/>
        <w:rPr>
          <w:rStyle w:val="FontStyle19"/>
          <w:sz w:val="22"/>
          <w:szCs w:val="22"/>
        </w:rPr>
      </w:pPr>
      <w:r w:rsidRPr="0004257C">
        <w:rPr>
          <w:rStyle w:val="FontStyle20"/>
        </w:rPr>
        <w:t>В остальных случаях настоящий Договор может быть расторгнут в соответствии с законодательством Российской Федерации.</w:t>
      </w:r>
    </w:p>
    <w:p w:rsidR="00ED74C4" w:rsidRPr="0004257C" w:rsidRDefault="007E4351">
      <w:pPr>
        <w:pStyle w:val="Style3"/>
        <w:widowControl/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>10. Дополнительные условия и заключительные положения</w:t>
      </w:r>
    </w:p>
    <w:p w:rsidR="00ED74C4" w:rsidRPr="0004257C" w:rsidRDefault="007E4351">
      <w:pPr>
        <w:pStyle w:val="Style6"/>
        <w:widowControl/>
        <w:tabs>
          <w:tab w:val="left" w:pos="1416"/>
        </w:tabs>
        <w:spacing w:line="221" w:lineRule="exact"/>
        <w:ind w:firstLine="734"/>
        <w:rPr>
          <w:rStyle w:val="FontStyle20"/>
        </w:rPr>
      </w:pPr>
      <w:r w:rsidRPr="0004257C">
        <w:rPr>
          <w:rStyle w:val="FontStyle19"/>
          <w:sz w:val="22"/>
          <w:szCs w:val="22"/>
        </w:rPr>
        <w:t>10.1.</w:t>
      </w:r>
      <w:r w:rsidRPr="0004257C">
        <w:rPr>
          <w:rStyle w:val="FontStyle19"/>
          <w:sz w:val="22"/>
          <w:szCs w:val="22"/>
        </w:rPr>
        <w:tab/>
      </w:r>
      <w:r w:rsidRPr="0004257C">
        <w:rPr>
          <w:rStyle w:val="FontStyle20"/>
        </w:rPr>
        <w:t>В случае передачи Лицензиаром исключительных прав на Произведение, право</w:t>
      </w:r>
      <w:r w:rsidRPr="0004257C">
        <w:rPr>
          <w:rStyle w:val="FontStyle20"/>
        </w:rPr>
        <w:br/>
        <w:t>использования которого передается по настоящему Договору, переданное Лицензиаром</w:t>
      </w:r>
      <w:r w:rsidRPr="0004257C">
        <w:rPr>
          <w:rStyle w:val="FontStyle20"/>
        </w:rPr>
        <w:br/>
        <w:t>право использования сохраняется за Лицензиатом на срок и условиях предусмотренных</w:t>
      </w:r>
      <w:r w:rsidRPr="0004257C">
        <w:rPr>
          <w:rStyle w:val="FontStyle20"/>
        </w:rPr>
        <w:br/>
        <w:t>настоящим Договором.</w:t>
      </w:r>
    </w:p>
    <w:p w:rsidR="00ED74C4" w:rsidRPr="0004257C" w:rsidRDefault="007E4351">
      <w:pPr>
        <w:pStyle w:val="Style4"/>
        <w:widowControl/>
        <w:ind w:firstLine="706"/>
        <w:rPr>
          <w:rStyle w:val="FontStyle20"/>
        </w:rPr>
      </w:pPr>
      <w:r w:rsidRPr="0004257C">
        <w:rPr>
          <w:rStyle w:val="FontStyle20"/>
        </w:rPr>
        <w:t>Лицензиар обязуется, в случае передачи исключительных прав на Произведение, право использования которого передается по настоящему Договору, третьему лицу включить в условия лицензионного договора согласие Лицензиата, приобретающего исключительные права на Произведения, право использования которого передается по настоящему Договору, на использование Лицензиатом по настоящему договору Произведения, без пересмотра прав и сроков, предусмотренных настоящим Договором.</w:t>
      </w:r>
    </w:p>
    <w:p w:rsidR="00ED74C4" w:rsidRPr="0004257C" w:rsidRDefault="007E4351" w:rsidP="0004257C">
      <w:pPr>
        <w:pStyle w:val="Style6"/>
        <w:widowControl/>
        <w:numPr>
          <w:ilvl w:val="0"/>
          <w:numId w:val="10"/>
        </w:numPr>
        <w:tabs>
          <w:tab w:val="left" w:pos="1416"/>
        </w:tabs>
        <w:spacing w:line="221" w:lineRule="exact"/>
        <w:ind w:firstLine="734"/>
        <w:rPr>
          <w:rStyle w:val="FontStyle19"/>
          <w:sz w:val="22"/>
          <w:szCs w:val="22"/>
        </w:rPr>
      </w:pPr>
      <w:r w:rsidRPr="0004257C">
        <w:rPr>
          <w:rStyle w:val="FontStyle20"/>
        </w:rPr>
        <w:t>Договор вступает в силу с момента его подписания уполномоченными представителями сторон и действует до полного исполнения обязательств по нему.</w:t>
      </w:r>
    </w:p>
    <w:p w:rsidR="00ED74C4" w:rsidRPr="0004257C" w:rsidRDefault="007E4351" w:rsidP="0004257C">
      <w:pPr>
        <w:pStyle w:val="Style6"/>
        <w:widowControl/>
        <w:numPr>
          <w:ilvl w:val="0"/>
          <w:numId w:val="10"/>
        </w:numPr>
        <w:tabs>
          <w:tab w:val="left" w:pos="1416"/>
        </w:tabs>
        <w:spacing w:line="221" w:lineRule="exact"/>
        <w:ind w:firstLine="734"/>
        <w:rPr>
          <w:rStyle w:val="FontStyle19"/>
          <w:sz w:val="22"/>
          <w:szCs w:val="22"/>
        </w:rPr>
      </w:pPr>
      <w:r w:rsidRPr="0004257C">
        <w:rPr>
          <w:rStyle w:val="FontStyle20"/>
        </w:rPr>
        <w:t>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:rsidR="00ED74C4" w:rsidRPr="0004257C" w:rsidRDefault="007E4351" w:rsidP="0004257C">
      <w:pPr>
        <w:pStyle w:val="Style6"/>
        <w:widowControl/>
        <w:numPr>
          <w:ilvl w:val="0"/>
          <w:numId w:val="10"/>
        </w:numPr>
        <w:tabs>
          <w:tab w:val="left" w:pos="1416"/>
        </w:tabs>
        <w:spacing w:line="221" w:lineRule="exact"/>
        <w:ind w:firstLine="734"/>
        <w:rPr>
          <w:rStyle w:val="FontStyle19"/>
          <w:sz w:val="22"/>
          <w:szCs w:val="22"/>
        </w:rPr>
      </w:pPr>
      <w:r w:rsidRPr="0004257C">
        <w:rPr>
          <w:rStyle w:val="FontStyle2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ED74C4" w:rsidRPr="0004257C" w:rsidRDefault="007E4351" w:rsidP="0004257C">
      <w:pPr>
        <w:pStyle w:val="Style6"/>
        <w:widowControl/>
        <w:numPr>
          <w:ilvl w:val="0"/>
          <w:numId w:val="10"/>
        </w:numPr>
        <w:tabs>
          <w:tab w:val="left" w:pos="1416"/>
        </w:tabs>
        <w:spacing w:line="221" w:lineRule="exact"/>
        <w:ind w:firstLine="734"/>
        <w:rPr>
          <w:rStyle w:val="FontStyle19"/>
          <w:sz w:val="22"/>
          <w:szCs w:val="22"/>
        </w:rPr>
      </w:pPr>
      <w:r w:rsidRPr="0004257C">
        <w:rPr>
          <w:rStyle w:val="FontStyle20"/>
        </w:rPr>
        <w:t>Стороны обязуются письменно извещать друг друга об изменении своих реквизитов, в течение 5 (пяти) рабочих дней с даты таких изменений.</w:t>
      </w:r>
    </w:p>
    <w:p w:rsidR="00ED74C4" w:rsidRPr="0004257C" w:rsidRDefault="007E4351">
      <w:pPr>
        <w:pStyle w:val="Style4"/>
        <w:widowControl/>
        <w:ind w:firstLine="706"/>
        <w:rPr>
          <w:rStyle w:val="FontStyle20"/>
        </w:rPr>
      </w:pPr>
      <w:r w:rsidRPr="0004257C">
        <w:rPr>
          <w:rStyle w:val="FontStyle20"/>
        </w:rPr>
        <w:t>Лицензиат вправе не уведомлять Лицензиара об изменении своих реквизитов если измененные реквизиты размещены Лицензиатом на официальном сайте Лицензиата (</w:t>
      </w:r>
      <w:hyperlink r:id="rId12" w:history="1">
        <w:r w:rsidRPr="0004257C">
          <w:rPr>
            <w:rStyle w:val="FontStyle20"/>
            <w:u w:val="single"/>
            <w:lang w:val="en-US"/>
          </w:rPr>
          <w:t>http</w:t>
        </w:r>
        <w:r w:rsidRPr="0004257C">
          <w:rPr>
            <w:rStyle w:val="FontStyle20"/>
            <w:u w:val="single"/>
          </w:rPr>
          <w:t>://</w:t>
        </w:r>
        <w:r w:rsidRPr="0004257C">
          <w:rPr>
            <w:rStyle w:val="FontStyle20"/>
            <w:u w:val="single"/>
            <w:lang w:val="en-US"/>
          </w:rPr>
          <w:t>www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vniro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ru</w:t>
        </w:r>
      </w:hyperlink>
      <w:r w:rsidRPr="0004257C">
        <w:rPr>
          <w:rStyle w:val="FontStyle20"/>
        </w:rPr>
        <w:t xml:space="preserve">) или на сайте </w:t>
      </w:r>
      <w:hyperlink r:id="rId13" w:history="1">
        <w:r w:rsidRPr="0004257C">
          <w:rPr>
            <w:rStyle w:val="FontStyle20"/>
            <w:u w:val="single"/>
            <w:lang w:val="en-US"/>
          </w:rPr>
          <w:t>http</w:t>
        </w:r>
        <w:r w:rsidRPr="0004257C">
          <w:rPr>
            <w:rStyle w:val="FontStyle20"/>
            <w:u w:val="single"/>
          </w:rPr>
          <w:t>://</w:t>
        </w:r>
        <w:r w:rsidRPr="0004257C">
          <w:rPr>
            <w:rStyle w:val="FontStyle20"/>
            <w:u w:val="single"/>
            <w:lang w:val="en-US"/>
          </w:rPr>
          <w:t>bus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gov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ru</w:t>
        </w:r>
        <w:r w:rsidRPr="0004257C">
          <w:rPr>
            <w:rStyle w:val="FontStyle20"/>
            <w:u w:val="single"/>
          </w:rPr>
          <w:t>/</w:t>
        </w:r>
      </w:hyperlink>
      <w:r w:rsidRPr="0004257C">
        <w:rPr>
          <w:rStyle w:val="FontStyle20"/>
        </w:rPr>
        <w:t xml:space="preserve"> в течение 30 (тридцати) календарных дней с даты таких изменений.</w:t>
      </w:r>
    </w:p>
    <w:p w:rsidR="00ED74C4" w:rsidRPr="0004257C" w:rsidRDefault="007E4351">
      <w:pPr>
        <w:pStyle w:val="Style4"/>
        <w:widowControl/>
        <w:rPr>
          <w:rStyle w:val="FontStyle20"/>
        </w:rPr>
      </w:pPr>
      <w:r w:rsidRPr="0004257C">
        <w:rPr>
          <w:rStyle w:val="FontStyle20"/>
        </w:rPr>
        <w:t>Информация, содержащаяся на официальном сайте Лицензиата (</w:t>
      </w:r>
      <w:hyperlink r:id="rId14" w:history="1">
        <w:r w:rsidRPr="0004257C">
          <w:rPr>
            <w:rStyle w:val="FontStyle20"/>
            <w:u w:val="single"/>
            <w:lang w:val="en-US"/>
          </w:rPr>
          <w:t>http</w:t>
        </w:r>
        <w:r w:rsidRPr="0004257C">
          <w:rPr>
            <w:rStyle w:val="FontStyle20"/>
            <w:u w:val="single"/>
          </w:rPr>
          <w:t>://</w:t>
        </w:r>
        <w:r w:rsidRPr="0004257C">
          <w:rPr>
            <w:rStyle w:val="FontStyle20"/>
            <w:u w:val="single"/>
            <w:lang w:val="en-US"/>
          </w:rPr>
          <w:t>www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vniro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ru</w:t>
        </w:r>
      </w:hyperlink>
      <w:r w:rsidRPr="0004257C">
        <w:rPr>
          <w:rStyle w:val="FontStyle20"/>
        </w:rPr>
        <w:t xml:space="preserve">) или на сайте </w:t>
      </w:r>
      <w:hyperlink r:id="rId15" w:history="1">
        <w:r w:rsidRPr="0004257C">
          <w:rPr>
            <w:rStyle w:val="FontStyle20"/>
            <w:u w:val="single"/>
            <w:lang w:val="en-US"/>
          </w:rPr>
          <w:t>http</w:t>
        </w:r>
        <w:r w:rsidRPr="0004257C">
          <w:rPr>
            <w:rStyle w:val="FontStyle20"/>
            <w:u w:val="single"/>
          </w:rPr>
          <w:t>://</w:t>
        </w:r>
        <w:r w:rsidRPr="0004257C">
          <w:rPr>
            <w:rStyle w:val="FontStyle20"/>
            <w:u w:val="single"/>
            <w:lang w:val="en-US"/>
          </w:rPr>
          <w:t>bus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gov</w:t>
        </w:r>
        <w:r w:rsidRPr="0004257C">
          <w:rPr>
            <w:rStyle w:val="FontStyle20"/>
            <w:u w:val="single"/>
          </w:rPr>
          <w:t>.</w:t>
        </w:r>
        <w:r w:rsidRPr="0004257C">
          <w:rPr>
            <w:rStyle w:val="FontStyle20"/>
            <w:u w:val="single"/>
            <w:lang w:val="en-US"/>
          </w:rPr>
          <w:t>ru</w:t>
        </w:r>
        <w:r w:rsidRPr="0004257C">
          <w:rPr>
            <w:rStyle w:val="FontStyle20"/>
            <w:u w:val="single"/>
          </w:rPr>
          <w:t>/</w:t>
        </w:r>
      </w:hyperlink>
      <w:r w:rsidRPr="0004257C">
        <w:rPr>
          <w:rStyle w:val="FontStyle20"/>
        </w:rPr>
        <w:t>, после заключения Договора, имеет преимущество к информации о реквизитах Лицензиата, указанных в Договоре.</w:t>
      </w:r>
    </w:p>
    <w:p w:rsidR="00ED74C4" w:rsidRPr="0004257C" w:rsidRDefault="007E4351" w:rsidP="0004257C">
      <w:pPr>
        <w:pStyle w:val="Style6"/>
        <w:widowControl/>
        <w:numPr>
          <w:ilvl w:val="0"/>
          <w:numId w:val="11"/>
        </w:numPr>
        <w:tabs>
          <w:tab w:val="left" w:pos="1416"/>
        </w:tabs>
        <w:spacing w:line="221" w:lineRule="exact"/>
        <w:ind w:firstLine="734"/>
        <w:rPr>
          <w:rStyle w:val="FontStyle19"/>
          <w:sz w:val="22"/>
          <w:szCs w:val="22"/>
        </w:rPr>
      </w:pPr>
      <w:r w:rsidRPr="0004257C">
        <w:rPr>
          <w:rStyle w:val="FontStyle20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ED74C4" w:rsidRPr="0004257C" w:rsidRDefault="007E4351" w:rsidP="0004257C">
      <w:pPr>
        <w:pStyle w:val="Style6"/>
        <w:widowControl/>
        <w:numPr>
          <w:ilvl w:val="0"/>
          <w:numId w:val="11"/>
        </w:numPr>
        <w:tabs>
          <w:tab w:val="left" w:pos="1416"/>
        </w:tabs>
        <w:spacing w:line="221" w:lineRule="exact"/>
        <w:ind w:firstLine="734"/>
        <w:rPr>
          <w:rStyle w:val="FontStyle19"/>
          <w:sz w:val="22"/>
          <w:szCs w:val="22"/>
        </w:rPr>
      </w:pPr>
      <w:r w:rsidRPr="0004257C">
        <w:rPr>
          <w:rStyle w:val="FontStyle20"/>
        </w:rPr>
        <w:t>Лицензиар, подписывая настоящий Договор в соответствии со статьей 9 Федерального закона от 27 июля 2006 года № 152-ФЗ «О персональных данных», дает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(ФГБНУ «ВНИРО»), расположенному по адресу: город Москва, улица Верхняя Красносельская, дом 17, на автоматизированную, а также без использования средств</w:t>
      </w:r>
    </w:p>
    <w:p w:rsidR="00ED74C4" w:rsidRPr="0004257C" w:rsidRDefault="00ED74C4" w:rsidP="0004257C">
      <w:pPr>
        <w:pStyle w:val="Style6"/>
        <w:widowControl/>
        <w:numPr>
          <w:ilvl w:val="0"/>
          <w:numId w:val="11"/>
        </w:numPr>
        <w:tabs>
          <w:tab w:val="left" w:pos="1416"/>
        </w:tabs>
        <w:spacing w:line="221" w:lineRule="exact"/>
        <w:ind w:firstLine="734"/>
        <w:rPr>
          <w:rStyle w:val="FontStyle19"/>
          <w:sz w:val="22"/>
          <w:szCs w:val="22"/>
        </w:rPr>
        <w:sectPr w:rsidR="00ED74C4" w:rsidRPr="0004257C">
          <w:footerReference w:type="default" r:id="rId16"/>
          <w:type w:val="continuous"/>
          <w:pgSz w:w="11905" w:h="16837"/>
          <w:pgMar w:top="537" w:right="1133" w:bottom="1020" w:left="1133" w:header="720" w:footer="720" w:gutter="0"/>
          <w:cols w:space="60"/>
          <w:noEndnote/>
        </w:sectPr>
      </w:pPr>
    </w:p>
    <w:p w:rsidR="00ED74C4" w:rsidRPr="0004257C" w:rsidRDefault="007E4351">
      <w:pPr>
        <w:pStyle w:val="Style5"/>
        <w:widowControl/>
        <w:spacing w:before="53" w:line="221" w:lineRule="exact"/>
        <w:rPr>
          <w:rStyle w:val="FontStyle20"/>
        </w:rPr>
      </w:pPr>
      <w:r w:rsidRPr="0004257C">
        <w:rPr>
          <w:rStyle w:val="FontStyle20"/>
        </w:rPr>
        <w:t>автоматизации обработку внутри организации персональных данных, а именно: паспортные данные; адрес регистрации; адрес проживания; образование; ученая степень; ученое звание, квалификация; и совершение над ними действий, предусмотренных пунктом 3 части первой статьи 3 Федерального закона от 27 июля 2006 года № 152-ФЗ «О персональных данных», а именно: сбор, систематизация, накопление, хранение, уничтожение (изменение, обновление), подтверждение, обезличивание, уничтожение по истечению срока действия Согласия. Названное согласие действует со дня подписания Договора до дня отзыва в письменной форме согласия лицензиаром.</w:t>
      </w:r>
    </w:p>
    <w:p w:rsidR="00ED74C4" w:rsidRPr="0004257C" w:rsidRDefault="007E4351">
      <w:pPr>
        <w:pStyle w:val="Style6"/>
        <w:widowControl/>
        <w:tabs>
          <w:tab w:val="left" w:pos="1411"/>
        </w:tabs>
        <w:spacing w:line="221" w:lineRule="exact"/>
        <w:ind w:firstLine="730"/>
        <w:jc w:val="left"/>
        <w:rPr>
          <w:rStyle w:val="FontStyle20"/>
        </w:rPr>
      </w:pPr>
      <w:r w:rsidRPr="0004257C">
        <w:rPr>
          <w:rStyle w:val="FontStyle19"/>
          <w:sz w:val="22"/>
          <w:szCs w:val="22"/>
        </w:rPr>
        <w:t>10.8.</w:t>
      </w:r>
      <w:r w:rsidRPr="0004257C">
        <w:rPr>
          <w:rStyle w:val="FontStyle19"/>
          <w:sz w:val="22"/>
          <w:szCs w:val="22"/>
        </w:rPr>
        <w:tab/>
      </w:r>
      <w:r w:rsidRPr="0004257C">
        <w:rPr>
          <w:rStyle w:val="FontStyle20"/>
        </w:rPr>
        <w:t>Настоящий договор составлен в двух экземплярах, имеющих одинаковую</w:t>
      </w:r>
      <w:r w:rsidRPr="0004257C">
        <w:rPr>
          <w:rStyle w:val="FontStyle20"/>
        </w:rPr>
        <w:br/>
        <w:t>юридическую силу, из которых один находится у Лицензиара, второй у Лицензиата.</w:t>
      </w:r>
    </w:p>
    <w:p w:rsidR="00ED74C4" w:rsidRPr="0004257C" w:rsidRDefault="007E4351" w:rsidP="0004257C">
      <w:pPr>
        <w:pStyle w:val="Style6"/>
        <w:widowControl/>
        <w:tabs>
          <w:tab w:val="left" w:pos="1531"/>
        </w:tabs>
        <w:spacing w:line="221" w:lineRule="exact"/>
        <w:ind w:left="709" w:firstLine="0"/>
        <w:jc w:val="left"/>
        <w:rPr>
          <w:rStyle w:val="FontStyle20"/>
        </w:rPr>
      </w:pPr>
      <w:r w:rsidRPr="0004257C">
        <w:rPr>
          <w:rStyle w:val="FontStyle19"/>
          <w:sz w:val="22"/>
          <w:szCs w:val="22"/>
        </w:rPr>
        <w:t>10.9.</w:t>
      </w:r>
      <w:r w:rsidRPr="0004257C">
        <w:rPr>
          <w:rStyle w:val="FontStyle19"/>
          <w:sz w:val="22"/>
          <w:szCs w:val="22"/>
        </w:rPr>
        <w:tab/>
      </w:r>
      <w:r w:rsidRPr="0004257C">
        <w:rPr>
          <w:rStyle w:val="FontStyle20"/>
        </w:rPr>
        <w:t>Неотъемлемой частью настоящего договора является:</w:t>
      </w:r>
    </w:p>
    <w:p w:rsidR="00ED74C4" w:rsidRPr="0004257C" w:rsidRDefault="007E4351">
      <w:pPr>
        <w:pStyle w:val="Style4"/>
        <w:widowControl/>
        <w:ind w:firstLine="730"/>
        <w:jc w:val="left"/>
        <w:rPr>
          <w:rStyle w:val="FontStyle20"/>
        </w:rPr>
      </w:pPr>
      <w:r w:rsidRPr="0004257C">
        <w:rPr>
          <w:rStyle w:val="FontStyle20"/>
        </w:rPr>
        <w:t>10.9.1. Приложение № 1 - Характеристики произведения, право использования которого передается по настоящему Договору.</w:t>
      </w:r>
    </w:p>
    <w:p w:rsidR="00ED74C4" w:rsidRPr="0004257C" w:rsidRDefault="007E4351">
      <w:pPr>
        <w:pStyle w:val="Style10"/>
        <w:widowControl/>
        <w:spacing w:line="221" w:lineRule="exact"/>
        <w:ind w:left="850" w:right="1766"/>
        <w:rPr>
          <w:rStyle w:val="FontStyle20"/>
        </w:rPr>
      </w:pPr>
      <w:r w:rsidRPr="0004257C">
        <w:rPr>
          <w:rStyle w:val="FontStyle20"/>
        </w:rPr>
        <w:t xml:space="preserve">11. АДРЕСА И ПЛАТЕЖНЫЕ РЕКВИЗИТЫ СТОРОН </w:t>
      </w:r>
      <w:r w:rsidRPr="0004257C">
        <w:rPr>
          <w:rStyle w:val="FontStyle19"/>
          <w:sz w:val="22"/>
          <w:szCs w:val="22"/>
        </w:rPr>
        <w:t xml:space="preserve">11.1.   </w:t>
      </w:r>
      <w:r w:rsidRPr="0004257C">
        <w:rPr>
          <w:rStyle w:val="FontStyle20"/>
        </w:rPr>
        <w:t>Лицензиар: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446"/>
        <w:gridCol w:w="5347"/>
      </w:tblGrid>
      <w:tr w:rsidR="00ED74C4" w:rsidRPr="0004257C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7E4351">
            <w:pPr>
              <w:pStyle w:val="Style8"/>
              <w:widowControl/>
              <w:rPr>
                <w:rStyle w:val="FontStyle20"/>
              </w:rPr>
            </w:pPr>
            <w:r w:rsidRPr="0004257C">
              <w:rPr>
                <w:rStyle w:val="FontStyle20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7E4351">
            <w:pPr>
              <w:pStyle w:val="Style8"/>
              <w:widowControl/>
              <w:spacing w:line="240" w:lineRule="auto"/>
              <w:ind w:left="624"/>
              <w:rPr>
                <w:rStyle w:val="FontStyle20"/>
              </w:rPr>
            </w:pPr>
            <w:r w:rsidRPr="0004257C">
              <w:rPr>
                <w:rStyle w:val="FontStyle20"/>
              </w:rPr>
              <w:t>Ф.И.О. Лицензиара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7E4351">
            <w:pPr>
              <w:pStyle w:val="Style8"/>
              <w:widowControl/>
              <w:spacing w:line="240" w:lineRule="auto"/>
              <w:ind w:left="1531"/>
              <w:rPr>
                <w:rStyle w:val="FontStyle20"/>
              </w:rPr>
            </w:pPr>
            <w:r w:rsidRPr="0004257C">
              <w:rPr>
                <w:rStyle w:val="FontStyle20"/>
              </w:rPr>
              <w:t>Данные Лицензиара</w:t>
            </w:r>
          </w:p>
        </w:tc>
      </w:tr>
      <w:tr w:rsidR="00ED74C4" w:rsidRPr="0004257C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7E435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04257C">
              <w:rPr>
                <w:rStyle w:val="FontStyle20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287772" w:rsidRDefault="00287772">
            <w:pPr>
              <w:pStyle w:val="Style11"/>
              <w:widowControl/>
              <w:rPr>
                <w:sz w:val="22"/>
                <w:szCs w:val="22"/>
              </w:rPr>
            </w:pPr>
            <w:r w:rsidRPr="00287772">
              <w:rPr>
                <w:sz w:val="22"/>
                <w:szCs w:val="22"/>
                <w:highlight w:val="yellow"/>
              </w:rPr>
              <w:t>ФИО первого автора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7E4351" w:rsidP="00D55CC4">
            <w:pPr>
              <w:pStyle w:val="Style8"/>
              <w:widowControl/>
              <w:spacing w:line="230" w:lineRule="exact"/>
              <w:ind w:left="5" w:hanging="5"/>
              <w:rPr>
                <w:rStyle w:val="FontStyle20"/>
              </w:rPr>
            </w:pPr>
            <w:r w:rsidRPr="00D55CC4">
              <w:rPr>
                <w:rStyle w:val="FontStyle20"/>
                <w:highlight w:val="yellow"/>
              </w:rPr>
              <w:t>Паспортные данные:</w:t>
            </w:r>
            <w:r w:rsidRPr="00D55CC4">
              <w:rPr>
                <w:rStyle w:val="FontStyle17"/>
                <w:sz w:val="22"/>
                <w:szCs w:val="22"/>
                <w:highlight w:val="yellow"/>
              </w:rPr>
              <w:t xml:space="preserve"> </w:t>
            </w:r>
            <w:r w:rsidRPr="00D55CC4">
              <w:rPr>
                <w:rStyle w:val="FontStyle20"/>
                <w:highlight w:val="yellow"/>
              </w:rPr>
              <w:t>Адрес прописки:</w:t>
            </w:r>
            <w:r w:rsidRPr="00D55CC4">
              <w:rPr>
                <w:rStyle w:val="FontStyle17"/>
                <w:sz w:val="22"/>
                <w:szCs w:val="22"/>
                <w:highlight w:val="yellow"/>
              </w:rPr>
              <w:t xml:space="preserve"> </w:t>
            </w:r>
            <w:r w:rsidRPr="00D55CC4">
              <w:rPr>
                <w:rStyle w:val="FontStyle20"/>
                <w:highlight w:val="yellow"/>
              </w:rPr>
              <w:t>Контактные   данные:   (телефон,   электронная почта, адрес доставки корреспонденции)</w:t>
            </w:r>
          </w:p>
        </w:tc>
      </w:tr>
      <w:tr w:rsidR="00ED74C4" w:rsidRPr="0004257C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7E435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04257C">
              <w:rPr>
                <w:rStyle w:val="FontStyle20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ED74C4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4" w:rsidRPr="0004257C" w:rsidRDefault="00ED74C4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</w:tbl>
    <w:p w:rsidR="0004257C" w:rsidRPr="0004257C" w:rsidRDefault="0004257C">
      <w:pPr>
        <w:pStyle w:val="Style3"/>
        <w:widowControl/>
        <w:spacing w:line="216" w:lineRule="exact"/>
        <w:ind w:left="835" w:right="6624"/>
        <w:rPr>
          <w:rStyle w:val="FontStyle20"/>
          <w:lang w:val="en-US"/>
        </w:rPr>
      </w:pPr>
    </w:p>
    <w:p w:rsidR="0004257C" w:rsidRPr="0004257C" w:rsidRDefault="0004257C">
      <w:pPr>
        <w:pStyle w:val="Style3"/>
        <w:widowControl/>
        <w:spacing w:line="216" w:lineRule="exact"/>
        <w:ind w:left="835" w:right="6624"/>
        <w:rPr>
          <w:rStyle w:val="FontStyle20"/>
          <w:lang w:val="en-US"/>
        </w:rPr>
      </w:pPr>
      <w:r w:rsidRPr="0004257C">
        <w:rPr>
          <w:rStyle w:val="FontStyle20"/>
          <w:lang w:val="en-US"/>
        </w:rPr>
        <w:t xml:space="preserve">11.2. </w:t>
      </w:r>
      <w:r w:rsidRPr="0004257C">
        <w:rPr>
          <w:rStyle w:val="FontStyle20"/>
        </w:rPr>
        <w:t>Л</w:t>
      </w:r>
      <w:r w:rsidRPr="0004257C">
        <w:rPr>
          <w:rStyle w:val="FontStyle20"/>
          <w:lang w:val="en-US"/>
        </w:rPr>
        <w:t>ицензиат:</w:t>
      </w:r>
    </w:p>
    <w:p w:rsidR="00ED74C4" w:rsidRPr="0004257C" w:rsidRDefault="007E4351">
      <w:pPr>
        <w:pStyle w:val="Style3"/>
        <w:widowControl/>
        <w:spacing w:line="216" w:lineRule="exact"/>
        <w:ind w:left="835" w:right="6624"/>
        <w:rPr>
          <w:rStyle w:val="FontStyle20"/>
        </w:rPr>
      </w:pPr>
      <w:r w:rsidRPr="0004257C">
        <w:rPr>
          <w:rStyle w:val="FontStyle20"/>
        </w:rPr>
        <w:t>ФГБНУ «ВНИРО» ИНН 7708245723 КПП 770801001</w:t>
      </w:r>
    </w:p>
    <w:p w:rsidR="00ED74C4" w:rsidRPr="0004257C" w:rsidRDefault="007E4351">
      <w:pPr>
        <w:pStyle w:val="Style3"/>
        <w:widowControl/>
        <w:spacing w:line="221" w:lineRule="exact"/>
        <w:ind w:left="845" w:right="6624"/>
        <w:rPr>
          <w:rStyle w:val="FontStyle20"/>
        </w:rPr>
      </w:pPr>
      <w:r w:rsidRPr="0004257C">
        <w:rPr>
          <w:rStyle w:val="FontStyle20"/>
        </w:rPr>
        <w:t>ОГРН 1157746053431 ОКПО 00472124</w:t>
      </w:r>
    </w:p>
    <w:p w:rsidR="00ED74C4" w:rsidRPr="0004257C" w:rsidRDefault="007E4351">
      <w:pPr>
        <w:pStyle w:val="Style4"/>
        <w:widowControl/>
        <w:ind w:left="835" w:firstLine="0"/>
        <w:jc w:val="left"/>
        <w:rPr>
          <w:rStyle w:val="FontStyle20"/>
        </w:rPr>
      </w:pPr>
      <w:r w:rsidRPr="0004257C">
        <w:rPr>
          <w:rStyle w:val="FontStyle20"/>
        </w:rPr>
        <w:t>Юридический/почтовый адрес:</w:t>
      </w:r>
    </w:p>
    <w:p w:rsidR="00ED74C4" w:rsidRPr="0004257C" w:rsidRDefault="007E4351">
      <w:pPr>
        <w:pStyle w:val="Style4"/>
        <w:widowControl/>
        <w:ind w:left="864" w:firstLine="0"/>
        <w:jc w:val="left"/>
        <w:rPr>
          <w:rStyle w:val="FontStyle20"/>
        </w:rPr>
      </w:pPr>
      <w:r w:rsidRPr="0004257C">
        <w:rPr>
          <w:rStyle w:val="FontStyle20"/>
        </w:rPr>
        <w:t>107140, город Москва, улица Верхняя Красносельская, дом 17</w:t>
      </w:r>
    </w:p>
    <w:p w:rsidR="00ED74C4" w:rsidRPr="0004257C" w:rsidRDefault="007E4351">
      <w:pPr>
        <w:pStyle w:val="Style4"/>
        <w:widowControl/>
        <w:ind w:left="845" w:firstLine="0"/>
        <w:jc w:val="left"/>
        <w:rPr>
          <w:rStyle w:val="FontStyle20"/>
        </w:rPr>
      </w:pPr>
      <w:r w:rsidRPr="0004257C">
        <w:rPr>
          <w:rStyle w:val="FontStyle20"/>
        </w:rPr>
        <w:t>Телефон/факс: 8 (499) 264 93 87</w:t>
      </w:r>
    </w:p>
    <w:p w:rsidR="00ED74C4" w:rsidRPr="0004257C" w:rsidRDefault="007E4351">
      <w:pPr>
        <w:pStyle w:val="Style4"/>
        <w:widowControl/>
        <w:ind w:left="840" w:firstLine="0"/>
        <w:jc w:val="left"/>
        <w:rPr>
          <w:rStyle w:val="FontStyle20"/>
          <w:u w:val="single"/>
        </w:rPr>
      </w:pPr>
      <w:r w:rsidRPr="0004257C">
        <w:rPr>
          <w:rStyle w:val="FontStyle20"/>
        </w:rPr>
        <w:t xml:space="preserve">Адрес электронной почты: </w:t>
      </w:r>
      <w:hyperlink r:id="rId17" w:history="1">
        <w:r w:rsidRPr="00287772">
          <w:rPr>
            <w:rStyle w:val="FontStyle20"/>
            <w:lang w:val="en-US"/>
          </w:rPr>
          <w:t>vniro</w:t>
        </w:r>
        <w:r w:rsidRPr="00287772">
          <w:rPr>
            <w:rStyle w:val="FontStyle20"/>
          </w:rPr>
          <w:t>@</w:t>
        </w:r>
        <w:r w:rsidRPr="00287772">
          <w:rPr>
            <w:rStyle w:val="FontStyle20"/>
            <w:lang w:val="en-US"/>
          </w:rPr>
          <w:t>vniro</w:t>
        </w:r>
        <w:r w:rsidRPr="00287772">
          <w:rPr>
            <w:rStyle w:val="FontStyle20"/>
          </w:rPr>
          <w:t>.</w:t>
        </w:r>
        <w:r w:rsidRPr="00287772">
          <w:rPr>
            <w:rStyle w:val="FontStyle20"/>
            <w:lang w:val="en-US"/>
          </w:rPr>
          <w:t>ru</w:t>
        </w:r>
      </w:hyperlink>
    </w:p>
    <w:p w:rsidR="00ED74C4" w:rsidRPr="0004257C" w:rsidRDefault="007E4351">
      <w:pPr>
        <w:pStyle w:val="Style4"/>
        <w:widowControl/>
        <w:ind w:left="835" w:firstLine="0"/>
        <w:jc w:val="left"/>
        <w:rPr>
          <w:rStyle w:val="FontStyle20"/>
        </w:rPr>
      </w:pPr>
      <w:r w:rsidRPr="0004257C">
        <w:rPr>
          <w:rStyle w:val="FontStyle20"/>
        </w:rPr>
        <w:t>Банковские реквизиты:</w:t>
      </w:r>
    </w:p>
    <w:p w:rsidR="00ED74C4" w:rsidRPr="0004257C" w:rsidRDefault="007E4351">
      <w:pPr>
        <w:pStyle w:val="Style4"/>
        <w:widowControl/>
        <w:ind w:left="840" w:firstLine="0"/>
        <w:jc w:val="left"/>
        <w:rPr>
          <w:rStyle w:val="FontStyle20"/>
        </w:rPr>
      </w:pPr>
      <w:r w:rsidRPr="0004257C">
        <w:rPr>
          <w:rStyle w:val="FontStyle20"/>
        </w:rPr>
        <w:t>л/с 20736Э09580 в УФК по г. Москве</w:t>
      </w:r>
    </w:p>
    <w:p w:rsidR="00ED74C4" w:rsidRPr="0004257C" w:rsidRDefault="007E4351">
      <w:pPr>
        <w:pStyle w:val="Style4"/>
        <w:widowControl/>
        <w:ind w:left="840" w:firstLine="0"/>
        <w:jc w:val="left"/>
        <w:rPr>
          <w:rStyle w:val="FontStyle20"/>
        </w:rPr>
      </w:pPr>
      <w:r w:rsidRPr="0004257C">
        <w:rPr>
          <w:rStyle w:val="FontStyle20"/>
        </w:rPr>
        <w:t>р/с 40501810845252000079</w:t>
      </w:r>
    </w:p>
    <w:p w:rsidR="00ED74C4" w:rsidRPr="0004257C" w:rsidRDefault="007E4351">
      <w:pPr>
        <w:pStyle w:val="Style4"/>
        <w:widowControl/>
        <w:ind w:left="835" w:firstLine="0"/>
        <w:jc w:val="left"/>
        <w:rPr>
          <w:rStyle w:val="FontStyle20"/>
        </w:rPr>
      </w:pPr>
      <w:r w:rsidRPr="0004257C">
        <w:rPr>
          <w:rStyle w:val="FontStyle20"/>
        </w:rPr>
        <w:t>Банк: ГУ Банка России по ЦФО г. Москва 35</w:t>
      </w:r>
    </w:p>
    <w:p w:rsidR="00ED74C4" w:rsidRPr="00287772" w:rsidRDefault="007E4351">
      <w:pPr>
        <w:pStyle w:val="Style5"/>
        <w:widowControl/>
        <w:tabs>
          <w:tab w:val="left" w:leader="underscore" w:pos="811"/>
          <w:tab w:val="left" w:leader="underscore" w:pos="9542"/>
        </w:tabs>
        <w:spacing w:line="221" w:lineRule="exact"/>
        <w:rPr>
          <w:rStyle w:val="FontStyle20"/>
        </w:rPr>
      </w:pPr>
      <w:r w:rsidRPr="0004257C">
        <w:rPr>
          <w:rStyle w:val="FontStyle20"/>
        </w:rPr>
        <w:tab/>
      </w:r>
      <w:r w:rsidRPr="00287772">
        <w:rPr>
          <w:rStyle w:val="FontStyle20"/>
        </w:rPr>
        <w:t>БИК 044525000</w:t>
      </w:r>
      <w:r w:rsidRPr="00287772">
        <w:rPr>
          <w:rStyle w:val="FontStyle20"/>
        </w:rPr>
        <w:tab/>
      </w:r>
    </w:p>
    <w:p w:rsidR="00ED74C4" w:rsidRPr="0004257C" w:rsidRDefault="007E4351">
      <w:pPr>
        <w:pStyle w:val="Style3"/>
        <w:widowControl/>
        <w:spacing w:line="221" w:lineRule="exact"/>
        <w:jc w:val="center"/>
        <w:rPr>
          <w:rStyle w:val="FontStyle20"/>
        </w:rPr>
      </w:pPr>
      <w:r w:rsidRPr="0004257C">
        <w:rPr>
          <w:rStyle w:val="FontStyle20"/>
        </w:rPr>
        <w:t>12. ПОДПИСИ СТОРОН:</w:t>
      </w:r>
    </w:p>
    <w:p w:rsidR="00ED74C4" w:rsidRPr="0004257C" w:rsidRDefault="007E4351">
      <w:pPr>
        <w:pStyle w:val="Style3"/>
        <w:widowControl/>
        <w:spacing w:before="230" w:line="221" w:lineRule="exact"/>
        <w:ind w:left="7224"/>
        <w:rPr>
          <w:rStyle w:val="FontStyle20"/>
        </w:rPr>
      </w:pPr>
      <w:r w:rsidRPr="0004257C">
        <w:rPr>
          <w:rStyle w:val="FontStyle20"/>
        </w:rPr>
        <w:t>Колончин К.В.</w:t>
      </w:r>
    </w:p>
    <w:p w:rsidR="00ED74C4" w:rsidRPr="0004257C" w:rsidRDefault="007E4351">
      <w:pPr>
        <w:pStyle w:val="Style5"/>
        <w:widowControl/>
        <w:tabs>
          <w:tab w:val="left" w:pos="3475"/>
          <w:tab w:val="left" w:leader="underscore" w:pos="5880"/>
        </w:tabs>
        <w:spacing w:line="221" w:lineRule="exact"/>
        <w:jc w:val="left"/>
        <w:rPr>
          <w:rStyle w:val="FontStyle20"/>
        </w:rPr>
      </w:pPr>
      <w:r w:rsidRPr="0004257C">
        <w:rPr>
          <w:rStyle w:val="FontStyle20"/>
        </w:rPr>
        <w:t>Лицензиат</w:t>
      </w:r>
      <w:r w:rsidRPr="0004257C">
        <w:rPr>
          <w:rStyle w:val="FontStyle20"/>
        </w:rPr>
        <w:tab/>
      </w:r>
      <w:r w:rsidRPr="0004257C">
        <w:rPr>
          <w:rStyle w:val="FontStyle20"/>
        </w:rPr>
        <w:tab/>
      </w:r>
    </w:p>
    <w:p w:rsidR="00ED74C4" w:rsidRPr="0004257C" w:rsidRDefault="007E4351">
      <w:pPr>
        <w:pStyle w:val="Style5"/>
        <w:widowControl/>
        <w:spacing w:line="221" w:lineRule="exact"/>
        <w:jc w:val="left"/>
        <w:rPr>
          <w:rStyle w:val="FontStyle20"/>
        </w:rPr>
      </w:pPr>
      <w:r w:rsidRPr="0004257C">
        <w:rPr>
          <w:rStyle w:val="FontStyle20"/>
        </w:rPr>
        <w:t>Директор ФГБНУ «ВНИРО»</w:t>
      </w:r>
    </w:p>
    <w:p w:rsidR="00ED74C4" w:rsidRPr="0004257C" w:rsidRDefault="007E4351">
      <w:pPr>
        <w:pStyle w:val="Style3"/>
        <w:widowControl/>
        <w:tabs>
          <w:tab w:val="left" w:leader="underscore" w:pos="7008"/>
          <w:tab w:val="left" w:leader="underscore" w:pos="8688"/>
        </w:tabs>
        <w:spacing w:line="221" w:lineRule="exact"/>
        <w:ind w:left="6533"/>
        <w:rPr>
          <w:rStyle w:val="FontStyle20"/>
        </w:rPr>
      </w:pPr>
      <w:r w:rsidRPr="0004257C">
        <w:rPr>
          <w:rStyle w:val="FontStyle20"/>
        </w:rPr>
        <w:t>«</w:t>
      </w:r>
      <w:r w:rsidRPr="0004257C">
        <w:rPr>
          <w:rStyle w:val="FontStyle20"/>
        </w:rPr>
        <w:tab/>
        <w:t>»</w:t>
      </w:r>
      <w:r w:rsidR="0004257C" w:rsidRPr="0004257C">
        <w:rPr>
          <w:rStyle w:val="FontStyle20"/>
        </w:rPr>
        <w:t xml:space="preserve"> </w:t>
      </w:r>
      <w:r w:rsidR="0004257C" w:rsidRPr="0004257C">
        <w:rPr>
          <w:rStyle w:val="FontStyle20"/>
          <w:u w:val="single"/>
        </w:rPr>
        <w:t xml:space="preserve">________ </w:t>
      </w:r>
      <w:r w:rsidRPr="0004257C">
        <w:rPr>
          <w:rStyle w:val="FontStyle20"/>
        </w:rPr>
        <w:t>20</w:t>
      </w:r>
      <w:r w:rsidR="00287772">
        <w:rPr>
          <w:rStyle w:val="FontStyle20"/>
        </w:rPr>
        <w:t>2</w:t>
      </w:r>
      <w:r w:rsidRPr="0004257C">
        <w:rPr>
          <w:rStyle w:val="FontStyle20"/>
        </w:rPr>
        <w:t>_г.</w:t>
      </w:r>
    </w:p>
    <w:p w:rsidR="00ED74C4" w:rsidRPr="0004257C" w:rsidRDefault="00ED74C4">
      <w:pPr>
        <w:pStyle w:val="Style3"/>
        <w:widowControl/>
        <w:spacing w:line="240" w:lineRule="exact"/>
        <w:ind w:left="7733"/>
        <w:rPr>
          <w:sz w:val="22"/>
          <w:szCs w:val="22"/>
        </w:rPr>
      </w:pPr>
    </w:p>
    <w:p w:rsidR="00ED74C4" w:rsidRPr="0004257C" w:rsidRDefault="007E4351">
      <w:pPr>
        <w:pStyle w:val="Style3"/>
        <w:widowControl/>
        <w:spacing w:before="168"/>
        <w:ind w:left="7733"/>
        <w:rPr>
          <w:rStyle w:val="FontStyle20"/>
        </w:rPr>
      </w:pPr>
      <w:r w:rsidRPr="0004257C">
        <w:rPr>
          <w:rStyle w:val="FontStyle20"/>
        </w:rPr>
        <w:t>М.П.</w:t>
      </w:r>
    </w:p>
    <w:p w:rsidR="00ED74C4" w:rsidRPr="0004257C" w:rsidRDefault="00ED74C4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ED74C4" w:rsidRPr="0004257C" w:rsidRDefault="00ED74C4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ED74C4" w:rsidRPr="0004257C" w:rsidRDefault="00ED74C4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ED74C4" w:rsidRPr="0004257C" w:rsidRDefault="00ED74C4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ED74C4" w:rsidRPr="0004257C" w:rsidRDefault="007E4351">
      <w:pPr>
        <w:pStyle w:val="Style5"/>
        <w:widowControl/>
        <w:tabs>
          <w:tab w:val="left" w:pos="3475"/>
          <w:tab w:val="left" w:leader="underscore" w:pos="5880"/>
          <w:tab w:val="left" w:pos="7435"/>
        </w:tabs>
        <w:spacing w:before="115"/>
        <w:jc w:val="left"/>
        <w:rPr>
          <w:rStyle w:val="FontStyle20"/>
        </w:rPr>
      </w:pPr>
      <w:r w:rsidRPr="0004257C">
        <w:rPr>
          <w:rStyle w:val="FontStyle20"/>
        </w:rPr>
        <w:t>Лицензиар</w:t>
      </w:r>
      <w:r w:rsidRPr="0004257C">
        <w:rPr>
          <w:rStyle w:val="FontStyle20"/>
        </w:rPr>
        <w:tab/>
      </w:r>
      <w:r w:rsidRPr="0004257C">
        <w:rPr>
          <w:rStyle w:val="FontStyle20"/>
        </w:rPr>
        <w:tab/>
      </w:r>
      <w:r w:rsidRPr="0004257C">
        <w:rPr>
          <w:rStyle w:val="FontStyle20"/>
        </w:rPr>
        <w:tab/>
      </w:r>
      <w:r w:rsidRPr="00D55CC4">
        <w:rPr>
          <w:rStyle w:val="FontStyle20"/>
          <w:highlight w:val="yellow"/>
        </w:rPr>
        <w:t>(Ф.И.О.)</w:t>
      </w:r>
    </w:p>
    <w:p w:rsidR="0004257C" w:rsidRPr="0004257C" w:rsidRDefault="0004257C">
      <w:pPr>
        <w:pStyle w:val="Style3"/>
        <w:widowControl/>
        <w:tabs>
          <w:tab w:val="left" w:leader="underscore" w:pos="7397"/>
          <w:tab w:val="left" w:leader="underscore" w:pos="8299"/>
        </w:tabs>
        <w:ind w:left="6926"/>
        <w:rPr>
          <w:rStyle w:val="FontStyle20"/>
        </w:rPr>
      </w:pPr>
    </w:p>
    <w:p w:rsidR="00ED74C4" w:rsidRPr="0004257C" w:rsidRDefault="007E4351">
      <w:pPr>
        <w:pStyle w:val="Style3"/>
        <w:widowControl/>
        <w:tabs>
          <w:tab w:val="left" w:leader="underscore" w:pos="7397"/>
          <w:tab w:val="left" w:leader="underscore" w:pos="8299"/>
        </w:tabs>
        <w:ind w:left="6926"/>
        <w:rPr>
          <w:rStyle w:val="FontStyle20"/>
        </w:rPr>
      </w:pPr>
      <w:r w:rsidRPr="0004257C">
        <w:rPr>
          <w:rStyle w:val="FontStyle20"/>
        </w:rPr>
        <w:t>«</w:t>
      </w:r>
      <w:r w:rsidRPr="0004257C">
        <w:rPr>
          <w:rStyle w:val="FontStyle20"/>
        </w:rPr>
        <w:tab/>
        <w:t>»</w:t>
      </w:r>
      <w:r w:rsidRPr="0004257C">
        <w:rPr>
          <w:rStyle w:val="FontStyle20"/>
        </w:rPr>
        <w:tab/>
        <w:t>20</w:t>
      </w:r>
      <w:r w:rsidR="00287772">
        <w:rPr>
          <w:rStyle w:val="FontStyle20"/>
        </w:rPr>
        <w:t>2</w:t>
      </w:r>
      <w:r w:rsidRPr="0004257C">
        <w:rPr>
          <w:rStyle w:val="FontStyle20"/>
        </w:rPr>
        <w:t>_г.</w:t>
      </w: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04257C" w:rsidRPr="00D55CC4" w:rsidRDefault="0004257C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6F24D7" w:rsidRPr="00A2094D" w:rsidRDefault="006F24D7">
      <w:pPr>
        <w:pStyle w:val="Style3"/>
        <w:widowControl/>
        <w:spacing w:before="53" w:line="221" w:lineRule="exact"/>
        <w:ind w:left="5098"/>
        <w:rPr>
          <w:rStyle w:val="FontStyle20"/>
        </w:rPr>
      </w:pPr>
    </w:p>
    <w:p w:rsidR="00ED74C4" w:rsidRPr="0004257C" w:rsidRDefault="007E4351">
      <w:pPr>
        <w:pStyle w:val="Style3"/>
        <w:widowControl/>
        <w:spacing w:before="53" w:line="221" w:lineRule="exact"/>
        <w:ind w:left="5098"/>
        <w:rPr>
          <w:rStyle w:val="FontStyle20"/>
        </w:rPr>
      </w:pPr>
      <w:r w:rsidRPr="0004257C">
        <w:rPr>
          <w:rStyle w:val="FontStyle20"/>
        </w:rPr>
        <w:t>Приложение № 1</w:t>
      </w:r>
    </w:p>
    <w:p w:rsidR="00ED74C4" w:rsidRPr="0004257C" w:rsidRDefault="007E4351">
      <w:pPr>
        <w:pStyle w:val="Style3"/>
        <w:widowControl/>
        <w:tabs>
          <w:tab w:val="left" w:leader="underscore" w:pos="5866"/>
          <w:tab w:val="left" w:leader="underscore" w:pos="6768"/>
          <w:tab w:val="left" w:leader="underscore" w:pos="7426"/>
          <w:tab w:val="left" w:leader="underscore" w:pos="8717"/>
        </w:tabs>
        <w:spacing w:line="221" w:lineRule="exact"/>
        <w:ind w:left="5107"/>
        <w:jc w:val="both"/>
        <w:rPr>
          <w:rStyle w:val="FontStyle20"/>
        </w:rPr>
      </w:pPr>
      <w:r w:rsidRPr="0004257C">
        <w:rPr>
          <w:rStyle w:val="FontStyle20"/>
        </w:rPr>
        <w:t>К Договору о передаче неисключительных</w:t>
      </w:r>
      <w:r w:rsidRPr="0004257C">
        <w:rPr>
          <w:rStyle w:val="FontStyle20"/>
        </w:rPr>
        <w:br/>
        <w:t>прав на использование произведения</w:t>
      </w:r>
      <w:r w:rsidRPr="0004257C">
        <w:rPr>
          <w:rStyle w:val="FontStyle20"/>
        </w:rPr>
        <w:br/>
        <w:t>от «</w:t>
      </w:r>
      <w:r w:rsidRPr="0004257C">
        <w:rPr>
          <w:rStyle w:val="FontStyle20"/>
        </w:rPr>
        <w:tab/>
        <w:t>»</w:t>
      </w:r>
      <w:r w:rsidRPr="0004257C">
        <w:rPr>
          <w:rStyle w:val="FontStyle20"/>
        </w:rPr>
        <w:tab/>
        <w:t>20</w:t>
      </w:r>
      <w:r w:rsidR="00287772">
        <w:rPr>
          <w:rStyle w:val="FontStyle20"/>
        </w:rPr>
        <w:t xml:space="preserve">2  </w:t>
      </w:r>
      <w:r w:rsidRPr="0004257C">
        <w:rPr>
          <w:rStyle w:val="FontStyle20"/>
        </w:rPr>
        <w:t xml:space="preserve">г. </w:t>
      </w:r>
      <w:r w:rsidR="0004257C" w:rsidRPr="0004257C">
        <w:rPr>
          <w:rStyle w:val="FontStyle20"/>
        </w:rPr>
        <w:t xml:space="preserve"> </w:t>
      </w:r>
      <w:r w:rsidRPr="0004257C">
        <w:rPr>
          <w:rStyle w:val="FontStyle20"/>
        </w:rPr>
        <w:t>№</w:t>
      </w:r>
      <w:r w:rsidRPr="0004257C">
        <w:rPr>
          <w:rStyle w:val="FontStyle20"/>
        </w:rPr>
        <w:tab/>
      </w:r>
    </w:p>
    <w:p w:rsidR="0004257C" w:rsidRPr="00D55CC4" w:rsidRDefault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806"/>
        <w:rPr>
          <w:rStyle w:val="FontStyle20"/>
        </w:rPr>
      </w:pPr>
    </w:p>
    <w:p w:rsidR="0004257C" w:rsidRPr="00D55CC4" w:rsidRDefault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806"/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  <w:r w:rsidRPr="0004257C">
        <w:rPr>
          <w:rStyle w:val="FontStyle20"/>
        </w:rPr>
        <w:t>Характеристики Произведения, право использования которого передается по Договору</w:t>
      </w: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  <w:r w:rsidRPr="0004257C">
        <w:rPr>
          <w:rStyle w:val="FontStyle20"/>
        </w:rPr>
        <w:t>1.</w:t>
      </w:r>
      <w:r w:rsidR="00D55CC4" w:rsidRPr="00D55CC4">
        <w:rPr>
          <w:rStyle w:val="FontStyle20"/>
        </w:rPr>
        <w:t xml:space="preserve"> </w:t>
      </w:r>
      <w:r w:rsidRPr="0004257C">
        <w:rPr>
          <w:rStyle w:val="FontStyle20"/>
        </w:rPr>
        <w:t xml:space="preserve"> </w:t>
      </w:r>
      <w:r w:rsidR="00D55CC4" w:rsidRPr="00D55CC4">
        <w:rPr>
          <w:rStyle w:val="FontStyle20"/>
          <w:highlight w:val="yellow"/>
          <w:u w:val="single"/>
        </w:rPr>
        <w:t>ФИО Авторов</w:t>
      </w:r>
      <w:r w:rsidRPr="0004257C">
        <w:rPr>
          <w:rStyle w:val="FontStyle20"/>
        </w:rPr>
        <w:tab/>
      </w: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  <w:r w:rsidRPr="0004257C">
        <w:rPr>
          <w:rStyle w:val="FontStyle20"/>
        </w:rPr>
        <w:t>2.</w:t>
      </w:r>
      <w:r w:rsidR="00D55CC4">
        <w:rPr>
          <w:rStyle w:val="FontStyle20"/>
        </w:rPr>
        <w:t xml:space="preserve">  </w:t>
      </w:r>
      <w:r w:rsidR="00D55CC4" w:rsidRPr="00D55CC4">
        <w:rPr>
          <w:rStyle w:val="FontStyle20"/>
          <w:highlight w:val="yellow"/>
          <w:u w:val="single"/>
        </w:rPr>
        <w:t>Название работы</w:t>
      </w:r>
      <w:r w:rsidR="00A2094D">
        <w:rPr>
          <w:rStyle w:val="FontStyle20"/>
          <w:u w:val="single"/>
        </w:rPr>
        <w:t>,</w:t>
      </w:r>
      <w:r w:rsidRPr="0004257C">
        <w:rPr>
          <w:rStyle w:val="FontStyle20"/>
        </w:rPr>
        <w:tab/>
        <w:t xml:space="preserve"> </w:t>
      </w:r>
      <w:r w:rsidRPr="0004257C">
        <w:rPr>
          <w:rStyle w:val="FontStyle20"/>
        </w:rPr>
        <w:tab/>
      </w:r>
    </w:p>
    <w:p w:rsidR="0004257C" w:rsidRPr="00D55CC4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</w:p>
    <w:p w:rsidR="0004257C" w:rsidRPr="00D55CC4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jc w:val="right"/>
        <w:rPr>
          <w:rStyle w:val="FontStyle20"/>
        </w:rPr>
      </w:pPr>
      <w:r w:rsidRPr="0004257C">
        <w:rPr>
          <w:rStyle w:val="FontStyle20"/>
        </w:rPr>
        <w:t>Лицензиат                                     __________________________             Колончин К.В.</w:t>
      </w: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  <w:r w:rsidRPr="0004257C">
        <w:rPr>
          <w:rStyle w:val="FontStyle20"/>
        </w:rPr>
        <w:t>Директор ФГБНУ «ВНИРО»</w:t>
      </w:r>
    </w:p>
    <w:p w:rsidR="0004257C" w:rsidRPr="00D55CC4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804"/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804"/>
        <w:rPr>
          <w:rStyle w:val="FontStyle20"/>
        </w:rPr>
      </w:pPr>
      <w:r w:rsidRPr="0004257C">
        <w:rPr>
          <w:rStyle w:val="FontStyle20"/>
        </w:rPr>
        <w:t>«</w:t>
      </w:r>
      <w:r w:rsidRPr="0004257C">
        <w:rPr>
          <w:rStyle w:val="FontStyle20"/>
        </w:rPr>
        <w:tab/>
        <w:t>»</w:t>
      </w:r>
      <w:r w:rsidRPr="0004257C">
        <w:rPr>
          <w:rStyle w:val="FontStyle20"/>
        </w:rPr>
        <w:tab/>
        <w:t>20</w:t>
      </w:r>
      <w:r w:rsidR="00287772">
        <w:rPr>
          <w:rStyle w:val="FontStyle20"/>
        </w:rPr>
        <w:t>2</w:t>
      </w:r>
      <w:r w:rsidRPr="0004257C">
        <w:rPr>
          <w:rStyle w:val="FontStyle20"/>
        </w:rPr>
        <w:t>_г.</w:t>
      </w: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804"/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804"/>
        <w:rPr>
          <w:rStyle w:val="FontStyle20"/>
        </w:rPr>
      </w:pPr>
      <w:r w:rsidRPr="0004257C">
        <w:rPr>
          <w:rStyle w:val="FontStyle20"/>
        </w:rPr>
        <w:t>М.П.</w:t>
      </w: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rPr>
          <w:rStyle w:val="FontStyle20"/>
        </w:rPr>
      </w:pPr>
      <w:r w:rsidRPr="0004257C">
        <w:rPr>
          <w:rStyle w:val="FontStyle20"/>
        </w:rPr>
        <w:t>Лицензиар</w:t>
      </w:r>
      <w:r w:rsidRPr="00D55CC4">
        <w:rPr>
          <w:rStyle w:val="FontStyle20"/>
        </w:rPr>
        <w:t xml:space="preserve">                           __________________________</w:t>
      </w:r>
      <w:r w:rsidRPr="0004257C">
        <w:rPr>
          <w:rStyle w:val="FontStyle20"/>
        </w:rPr>
        <w:t xml:space="preserve">                 </w:t>
      </w:r>
      <w:r w:rsidRPr="00D55CC4">
        <w:rPr>
          <w:rStyle w:val="FontStyle20"/>
          <w:highlight w:val="yellow"/>
        </w:rPr>
        <w:t>(Ф.И.О.)</w:t>
      </w: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663"/>
        <w:rPr>
          <w:rStyle w:val="FontStyle20"/>
        </w:rPr>
      </w:pPr>
    </w:p>
    <w:p w:rsidR="0004257C" w:rsidRPr="0004257C" w:rsidRDefault="0004257C" w:rsidP="0004257C">
      <w:pPr>
        <w:pStyle w:val="Style3"/>
        <w:widowControl/>
        <w:tabs>
          <w:tab w:val="left" w:leader="underscore" w:pos="7277"/>
          <w:tab w:val="left" w:leader="underscore" w:pos="8179"/>
        </w:tabs>
        <w:ind w:left="6663"/>
        <w:rPr>
          <w:rStyle w:val="FontStyle20"/>
        </w:rPr>
      </w:pPr>
      <w:r w:rsidRPr="0004257C">
        <w:rPr>
          <w:rStyle w:val="FontStyle20"/>
        </w:rPr>
        <w:t>«</w:t>
      </w:r>
      <w:r w:rsidRPr="0004257C">
        <w:rPr>
          <w:rStyle w:val="FontStyle20"/>
        </w:rPr>
        <w:tab/>
        <w:t>»</w:t>
      </w:r>
      <w:r w:rsidRPr="0004257C">
        <w:rPr>
          <w:rStyle w:val="FontStyle20"/>
        </w:rPr>
        <w:tab/>
        <w:t>20</w:t>
      </w:r>
      <w:r w:rsidR="00287772">
        <w:rPr>
          <w:rStyle w:val="FontStyle20"/>
        </w:rPr>
        <w:t>2</w:t>
      </w:r>
      <w:r w:rsidRPr="0004257C">
        <w:rPr>
          <w:rStyle w:val="FontStyle20"/>
        </w:rPr>
        <w:t>_г.</w:t>
      </w:r>
    </w:p>
    <w:sectPr w:rsidR="0004257C" w:rsidRPr="0004257C">
      <w:footerReference w:type="default" r:id="rId18"/>
      <w:type w:val="continuous"/>
      <w:pgSz w:w="11905" w:h="16837"/>
      <w:pgMar w:top="561" w:right="1078" w:bottom="1440" w:left="10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A2" w:rsidRDefault="005C2DA2">
      <w:r>
        <w:separator/>
      </w:r>
    </w:p>
  </w:endnote>
  <w:endnote w:type="continuationSeparator" w:id="0">
    <w:p w:rsidR="005C2DA2" w:rsidRDefault="005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7575"/>
      <w:docPartObj>
        <w:docPartGallery w:val="Page Numbers (Bottom of Page)"/>
        <w:docPartUnique/>
      </w:docPartObj>
    </w:sdtPr>
    <w:sdtContent>
      <w:p w:rsidR="00035655" w:rsidRDefault="000356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A2">
          <w:rPr>
            <w:noProof/>
          </w:rPr>
          <w:t>1</w:t>
        </w:r>
        <w:r>
          <w:fldChar w:fldCharType="end"/>
        </w:r>
      </w:p>
    </w:sdtContent>
  </w:sdt>
  <w:p w:rsidR="00ED74C4" w:rsidRDefault="00ED74C4">
    <w:pPr>
      <w:pStyle w:val="Style1"/>
      <w:widowControl/>
      <w:ind w:left="4512"/>
      <w:rPr>
        <w:rStyle w:val="FontStyle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C4" w:rsidRDefault="00ED74C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A2" w:rsidRDefault="005C2DA2">
      <w:r>
        <w:separator/>
      </w:r>
    </w:p>
  </w:footnote>
  <w:footnote w:type="continuationSeparator" w:id="0">
    <w:p w:rsidR="005C2DA2" w:rsidRDefault="005C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835"/>
    <w:multiLevelType w:val="singleLevel"/>
    <w:tmpl w:val="1A404CB0"/>
    <w:lvl w:ilvl="0">
      <w:start w:val="6"/>
      <w:numFmt w:val="decimal"/>
      <w:lvlText w:val="10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2B9F25DC"/>
    <w:multiLevelType w:val="singleLevel"/>
    <w:tmpl w:val="354E39DE"/>
    <w:lvl w:ilvl="0">
      <w:start w:val="1"/>
      <w:numFmt w:val="decimal"/>
      <w:lvlText w:val="%1."/>
      <w:legacy w:legacy="1" w:legacySpace="0" w:legacyIndent="8880"/>
      <w:lvlJc w:val="left"/>
      <w:rPr>
        <w:rFonts w:ascii="Times New Roman" w:hAnsi="Times New Roman" w:cs="Times New Roman" w:hint="default"/>
      </w:rPr>
    </w:lvl>
  </w:abstractNum>
  <w:abstractNum w:abstractNumId="2">
    <w:nsid w:val="36AF0457"/>
    <w:multiLevelType w:val="singleLevel"/>
    <w:tmpl w:val="47B8DE5A"/>
    <w:lvl w:ilvl="0">
      <w:start w:val="1"/>
      <w:numFmt w:val="decimal"/>
      <w:lvlText w:val="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392C046A"/>
    <w:multiLevelType w:val="singleLevel"/>
    <w:tmpl w:val="F83EFAF0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57F6AE3"/>
    <w:multiLevelType w:val="singleLevel"/>
    <w:tmpl w:val="B0A2D91A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4E7824B3"/>
    <w:multiLevelType w:val="singleLevel"/>
    <w:tmpl w:val="02A4AE5E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53AE056D"/>
    <w:multiLevelType w:val="singleLevel"/>
    <w:tmpl w:val="BDCCC966"/>
    <w:lvl w:ilvl="0">
      <w:start w:val="2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63AE52F1"/>
    <w:multiLevelType w:val="singleLevel"/>
    <w:tmpl w:val="424479BC"/>
    <w:lvl w:ilvl="0">
      <w:start w:val="1"/>
      <w:numFmt w:val="decimal"/>
      <w:lvlText w:val="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6C0C57F3"/>
    <w:multiLevelType w:val="singleLevel"/>
    <w:tmpl w:val="B442C13E"/>
    <w:lvl w:ilvl="0">
      <w:start w:val="2"/>
      <w:numFmt w:val="decimal"/>
      <w:lvlText w:val="10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>
    <w:nsid w:val="7481559C"/>
    <w:multiLevelType w:val="singleLevel"/>
    <w:tmpl w:val="31284EC8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6"/>
        <w:numFmt w:val="decimal"/>
        <w:lvlText w:val="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4"/>
        <w:numFmt w:val="decimal"/>
        <w:lvlText w:val="6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7C"/>
    <w:rsid w:val="00035655"/>
    <w:rsid w:val="0004257C"/>
    <w:rsid w:val="00287772"/>
    <w:rsid w:val="003F75B4"/>
    <w:rsid w:val="005C2DA2"/>
    <w:rsid w:val="006F24D7"/>
    <w:rsid w:val="007E4351"/>
    <w:rsid w:val="008F167A"/>
    <w:rsid w:val="00A2094D"/>
    <w:rsid w:val="00B413A0"/>
    <w:rsid w:val="00C51181"/>
    <w:rsid w:val="00D55CC4"/>
    <w:rsid w:val="00E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1" w:lineRule="exact"/>
      <w:ind w:firstLine="701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22" w:lineRule="exact"/>
      <w:ind w:firstLine="710"/>
      <w:jc w:val="both"/>
    </w:pPr>
  </w:style>
  <w:style w:type="paragraph" w:customStyle="1" w:styleId="Style7">
    <w:name w:val="Style7"/>
    <w:basedOn w:val="a"/>
    <w:uiPriority w:val="99"/>
    <w:pPr>
      <w:spacing w:line="221" w:lineRule="exact"/>
      <w:ind w:firstLine="2909"/>
    </w:pPr>
  </w:style>
  <w:style w:type="paragraph" w:customStyle="1" w:styleId="Style8">
    <w:name w:val="Style8"/>
    <w:basedOn w:val="a"/>
    <w:uiPriority w:val="99"/>
    <w:pPr>
      <w:spacing w:line="21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26" w:lineRule="exact"/>
      <w:ind w:firstLine="1114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ind w:firstLine="2515"/>
    </w:pPr>
  </w:style>
  <w:style w:type="paragraph" w:customStyle="1" w:styleId="Style13">
    <w:name w:val="Style13"/>
    <w:basedOn w:val="a"/>
    <w:uiPriority w:val="99"/>
    <w:pPr>
      <w:spacing w:line="221" w:lineRule="exact"/>
      <w:ind w:firstLine="715"/>
      <w:jc w:val="both"/>
    </w:pPr>
  </w:style>
  <w:style w:type="paragraph" w:customStyle="1" w:styleId="Style14">
    <w:name w:val="Style14"/>
    <w:basedOn w:val="a"/>
    <w:uiPriority w:val="99"/>
    <w:pPr>
      <w:spacing w:line="222" w:lineRule="exact"/>
      <w:ind w:firstLine="715"/>
      <w:jc w:val="both"/>
    </w:p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Franklin Gothic Heavy" w:hAnsi="Franklin Gothic Heavy" w:cs="Franklin Gothic Heavy"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5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65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5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65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1" w:lineRule="exact"/>
      <w:ind w:firstLine="701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22" w:lineRule="exact"/>
      <w:ind w:firstLine="710"/>
      <w:jc w:val="both"/>
    </w:pPr>
  </w:style>
  <w:style w:type="paragraph" w:customStyle="1" w:styleId="Style7">
    <w:name w:val="Style7"/>
    <w:basedOn w:val="a"/>
    <w:uiPriority w:val="99"/>
    <w:pPr>
      <w:spacing w:line="221" w:lineRule="exact"/>
      <w:ind w:firstLine="2909"/>
    </w:pPr>
  </w:style>
  <w:style w:type="paragraph" w:customStyle="1" w:styleId="Style8">
    <w:name w:val="Style8"/>
    <w:basedOn w:val="a"/>
    <w:uiPriority w:val="99"/>
    <w:pPr>
      <w:spacing w:line="21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26" w:lineRule="exact"/>
      <w:ind w:firstLine="1114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ind w:firstLine="2515"/>
    </w:pPr>
  </w:style>
  <w:style w:type="paragraph" w:customStyle="1" w:styleId="Style13">
    <w:name w:val="Style13"/>
    <w:basedOn w:val="a"/>
    <w:uiPriority w:val="99"/>
    <w:pPr>
      <w:spacing w:line="221" w:lineRule="exact"/>
      <w:ind w:firstLine="715"/>
      <w:jc w:val="both"/>
    </w:pPr>
  </w:style>
  <w:style w:type="paragraph" w:customStyle="1" w:styleId="Style14">
    <w:name w:val="Style14"/>
    <w:basedOn w:val="a"/>
    <w:uiPriority w:val="99"/>
    <w:pPr>
      <w:spacing w:line="222" w:lineRule="exact"/>
      <w:ind w:firstLine="715"/>
      <w:jc w:val="both"/>
    </w:pPr>
  </w:style>
  <w:style w:type="character" w:customStyle="1" w:styleId="FontStyle16">
    <w:name w:val="Font Style16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Franklin Gothic Heavy" w:hAnsi="Franklin Gothic Heavy" w:cs="Franklin Gothic Heavy"/>
      <w:sz w:val="8"/>
      <w:szCs w:val="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5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65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5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65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niro.ru" TargetMode="External"/><Relationship Id="rId17" Type="http://schemas.openxmlformats.org/officeDocument/2006/relationships/hyperlink" Target="mailto:vniro@vniro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94C96821DD3F2BA44498E1E2C158B2A97EEF201D12471F2CCBB100CFS7y1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.gov.ru/" TargetMode="External"/><Relationship Id="rId10" Type="http://schemas.openxmlformats.org/officeDocument/2006/relationships/hyperlink" Target="consultantplus://offline/ref=A994C96821DD3F2BA44498E1E2C158B2A97EEF201D12471F2CCBB100CFS7y1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9126-6267-4858-869F-463745B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Гордеев</cp:lastModifiedBy>
  <cp:revision>6</cp:revision>
  <dcterms:created xsi:type="dcterms:W3CDTF">2019-08-27T16:53:00Z</dcterms:created>
  <dcterms:modified xsi:type="dcterms:W3CDTF">2020-08-06T12:02:00Z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